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3.xml" ContentType="application/vnd.openxmlformats-officedocument.drawingml.diagramData+xml"/>
  <Default Extension="png" ContentType="image/png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3.xml" ContentType="application/vnd.openxmlformats-officedocument.drawingml.diagramColors+xml"/>
  <Override PartName="/word/diagrams/colors1.xml" ContentType="application/vnd.openxmlformats-officedocument.drawingml.diagramColor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diagrams/layout3.xml" ContentType="application/vnd.openxmlformats-officedocument.drawingml.diagramLayou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diagrams/quickStyle3.xml" ContentType="application/vnd.openxmlformats-officedocument.drawingml.diagramStyle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EAC" w:rsidRPr="00B6710E" w:rsidRDefault="0063737B">
      <w:pPr>
        <w:rPr>
          <w:rFonts w:cstheme="minorHAnsi"/>
          <w:i/>
          <w:noProof/>
          <w:lang w:val="bs-Latn-BA"/>
        </w:rPr>
      </w:pPr>
      <w:r w:rsidRPr="00B6710E">
        <w:rPr>
          <w:rFonts w:cstheme="minorHAnsi"/>
          <w:i/>
          <w:noProof/>
          <w:lang w:val="bs-Latn-BA"/>
        </w:rPr>
        <w:t>Metod i strategije provode i pripremaju članovi Zajednice inovativnih nastavnika. Postanite i vi član Zajednice i pronađite još više metoda i strategija</w:t>
      </w:r>
      <w:r w:rsidR="00102DBB" w:rsidRPr="00B6710E">
        <w:rPr>
          <w:rFonts w:cstheme="minorHAnsi"/>
          <w:i/>
          <w:noProof/>
          <w:lang w:val="bs-Latn-BA"/>
        </w:rPr>
        <w:t>, kao</w:t>
      </w:r>
      <w:r w:rsidRPr="00B6710E">
        <w:rPr>
          <w:rFonts w:cstheme="minorHAnsi"/>
          <w:i/>
          <w:noProof/>
          <w:lang w:val="bs-Latn-BA"/>
        </w:rPr>
        <w:t xml:space="preserve"> i priprema za časove na www.inskola.com.</w:t>
      </w:r>
    </w:p>
    <w:tbl>
      <w:tblPr>
        <w:tblStyle w:val="ListTable7ColorfulAccent6"/>
        <w:tblpPr w:leftFromText="180" w:rightFromText="180" w:vertAnchor="page" w:horzAnchor="margin" w:tblpY="2745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top w:w="28" w:type="dxa"/>
        </w:tblCellMar>
        <w:tblLook w:val="04A0"/>
      </w:tblPr>
      <w:tblGrid>
        <w:gridCol w:w="1985"/>
        <w:gridCol w:w="7077"/>
      </w:tblGrid>
      <w:tr w:rsidR="00B6710E" w:rsidRPr="00B6710E" w:rsidTr="007D438E">
        <w:trPr>
          <w:cnfStyle w:val="100000000000"/>
        </w:trPr>
        <w:tc>
          <w:tcPr>
            <w:cnfStyle w:val="001000000100"/>
            <w:tcW w:w="1985" w:type="dxa"/>
            <w:tcBorders>
              <w:bottom w:val="none" w:sz="0" w:space="0" w:color="auto"/>
              <w:right w:val="none" w:sz="0" w:space="0" w:color="auto"/>
            </w:tcBorders>
          </w:tcPr>
          <w:p w:rsidR="00102DBB" w:rsidRPr="00B6710E" w:rsidRDefault="00102DBB" w:rsidP="00102DBB">
            <w:pPr>
              <w:rPr>
                <w:rFonts w:asciiTheme="minorHAnsi" w:hAnsiTheme="minorHAnsi" w:cstheme="minorHAnsi"/>
                <w:noProof/>
                <w:color w:val="auto"/>
                <w:lang w:val="bs-Latn-BA"/>
              </w:rPr>
            </w:pPr>
            <w:r w:rsidRPr="00B6710E">
              <w:rPr>
                <w:rFonts w:asciiTheme="minorHAnsi" w:hAnsiTheme="minorHAnsi" w:cstheme="minorHAnsi"/>
                <w:noProof/>
                <w:color w:val="auto"/>
                <w:lang w:val="bs-Latn-BA"/>
              </w:rPr>
              <w:t>Ime I prezime:</w:t>
            </w:r>
          </w:p>
        </w:tc>
        <w:tc>
          <w:tcPr>
            <w:tcW w:w="7077" w:type="dxa"/>
            <w:tcBorders>
              <w:bottom w:val="none" w:sz="0" w:space="0" w:color="auto"/>
            </w:tcBorders>
          </w:tcPr>
          <w:p w:rsidR="00102DBB" w:rsidRPr="00F7097B" w:rsidRDefault="00F7097B" w:rsidP="00102DBB">
            <w:pPr>
              <w:cnfStyle w:val="100000000000"/>
              <w:rPr>
                <w:rFonts w:asciiTheme="minorHAnsi" w:hAnsiTheme="minorHAnsi" w:cstheme="minorHAnsi"/>
                <w:b/>
                <w:noProof/>
                <w:color w:val="auto"/>
                <w:lang w:val="bs-Latn-BA"/>
              </w:rPr>
            </w:pPr>
            <w:r w:rsidRPr="00F7097B">
              <w:rPr>
                <w:rFonts w:asciiTheme="minorHAnsi" w:hAnsiTheme="minorHAnsi" w:cstheme="minorHAnsi"/>
                <w:b/>
                <w:noProof/>
                <w:color w:val="auto"/>
                <w:lang w:val="bs-Latn-BA"/>
              </w:rPr>
              <w:t>Mr.sc.Fehim Terzić</w:t>
            </w:r>
            <w:r w:rsidR="00BC71C2">
              <w:rPr>
                <w:rFonts w:asciiTheme="minorHAnsi" w:hAnsiTheme="minorHAnsi" w:cstheme="minorHAnsi"/>
                <w:b/>
                <w:noProof/>
                <w:color w:val="auto"/>
                <w:lang w:val="bs-Latn-BA"/>
              </w:rPr>
              <w:t xml:space="preserve">, </w:t>
            </w:r>
            <w:r w:rsidR="00BC71C2" w:rsidRPr="00BC71C2">
              <w:rPr>
                <w:rFonts w:asciiTheme="minorHAnsi" w:hAnsiTheme="minorHAnsi" w:cstheme="minorHAnsi"/>
                <w:noProof/>
                <w:color w:val="auto"/>
                <w:lang w:val="bs-Latn-BA"/>
              </w:rPr>
              <w:t>Pedagoški zavod Zeničko-dobojskog kantona</w:t>
            </w:r>
          </w:p>
        </w:tc>
      </w:tr>
      <w:tr w:rsidR="00B6710E" w:rsidRPr="00B6710E" w:rsidTr="007D438E">
        <w:trPr>
          <w:cnfStyle w:val="000000100000"/>
        </w:trPr>
        <w:tc>
          <w:tcPr>
            <w:cnfStyle w:val="001000000000"/>
            <w:tcW w:w="1985" w:type="dxa"/>
            <w:tcBorders>
              <w:right w:val="none" w:sz="0" w:space="0" w:color="auto"/>
            </w:tcBorders>
          </w:tcPr>
          <w:p w:rsidR="00102DBB" w:rsidRPr="00B6710E" w:rsidRDefault="00102DBB" w:rsidP="00102DBB">
            <w:pPr>
              <w:rPr>
                <w:rFonts w:asciiTheme="minorHAnsi" w:hAnsiTheme="minorHAnsi" w:cstheme="minorHAnsi"/>
                <w:noProof/>
                <w:color w:val="auto"/>
                <w:lang w:val="bs-Latn-BA"/>
              </w:rPr>
            </w:pPr>
            <w:r w:rsidRPr="00B6710E">
              <w:rPr>
                <w:rFonts w:asciiTheme="minorHAnsi" w:hAnsiTheme="minorHAnsi" w:cstheme="minorHAnsi"/>
                <w:noProof/>
                <w:color w:val="auto"/>
                <w:lang w:val="bs-Latn-BA"/>
              </w:rPr>
              <w:t>Predmet:</w:t>
            </w:r>
          </w:p>
        </w:tc>
        <w:tc>
          <w:tcPr>
            <w:tcW w:w="7077" w:type="dxa"/>
          </w:tcPr>
          <w:p w:rsidR="00102DBB" w:rsidRPr="00B6710E" w:rsidRDefault="00F7097B" w:rsidP="00102DBB">
            <w:pPr>
              <w:cnfStyle w:val="000000100000"/>
              <w:rPr>
                <w:rFonts w:cstheme="minorHAnsi"/>
                <w:noProof/>
                <w:color w:val="auto"/>
                <w:lang w:val="bs-Latn-BA"/>
              </w:rPr>
            </w:pPr>
            <w:r>
              <w:rPr>
                <w:rFonts w:cstheme="minorHAnsi"/>
                <w:noProof/>
                <w:color w:val="auto"/>
                <w:lang w:val="bs-Latn-BA"/>
              </w:rPr>
              <w:t>B/H/S jezik i književnost</w:t>
            </w:r>
          </w:p>
        </w:tc>
      </w:tr>
      <w:tr w:rsidR="00B6710E" w:rsidRPr="00B6710E" w:rsidTr="007D438E">
        <w:tc>
          <w:tcPr>
            <w:cnfStyle w:val="001000000000"/>
            <w:tcW w:w="1985" w:type="dxa"/>
            <w:tcBorders>
              <w:right w:val="none" w:sz="0" w:space="0" w:color="auto"/>
            </w:tcBorders>
          </w:tcPr>
          <w:p w:rsidR="00102DBB" w:rsidRPr="00B6710E" w:rsidRDefault="00102DBB" w:rsidP="00102DBB">
            <w:pPr>
              <w:rPr>
                <w:rFonts w:asciiTheme="minorHAnsi" w:hAnsiTheme="minorHAnsi" w:cstheme="minorHAnsi"/>
                <w:noProof/>
                <w:color w:val="auto"/>
                <w:lang w:val="bs-Latn-BA"/>
              </w:rPr>
            </w:pPr>
            <w:r w:rsidRPr="00B6710E">
              <w:rPr>
                <w:rFonts w:asciiTheme="minorHAnsi" w:hAnsiTheme="minorHAnsi" w:cstheme="minorHAnsi"/>
                <w:noProof/>
                <w:color w:val="auto"/>
                <w:lang w:val="bs-Latn-BA"/>
              </w:rPr>
              <w:t>Razred:</w:t>
            </w:r>
          </w:p>
        </w:tc>
        <w:tc>
          <w:tcPr>
            <w:tcW w:w="7077" w:type="dxa"/>
          </w:tcPr>
          <w:p w:rsidR="00102DBB" w:rsidRPr="00B6710E" w:rsidRDefault="00F7097B" w:rsidP="00102DBB">
            <w:pPr>
              <w:cnfStyle w:val="000000000000"/>
              <w:rPr>
                <w:rFonts w:cstheme="minorHAnsi"/>
                <w:noProof/>
                <w:color w:val="auto"/>
                <w:lang w:val="bs-Latn-BA"/>
              </w:rPr>
            </w:pPr>
            <w:r>
              <w:rPr>
                <w:rFonts w:cstheme="minorHAnsi"/>
                <w:noProof/>
                <w:color w:val="auto"/>
                <w:lang w:val="bs-Latn-BA"/>
              </w:rPr>
              <w:t>III</w:t>
            </w:r>
          </w:p>
        </w:tc>
      </w:tr>
      <w:tr w:rsidR="00B6710E" w:rsidRPr="00B6710E" w:rsidTr="007D438E">
        <w:trPr>
          <w:cnfStyle w:val="000000100000"/>
        </w:trPr>
        <w:tc>
          <w:tcPr>
            <w:cnfStyle w:val="001000000000"/>
            <w:tcW w:w="1985" w:type="dxa"/>
            <w:tcBorders>
              <w:right w:val="none" w:sz="0" w:space="0" w:color="auto"/>
            </w:tcBorders>
          </w:tcPr>
          <w:p w:rsidR="00102DBB" w:rsidRPr="00B6710E" w:rsidRDefault="00102DBB" w:rsidP="00102DBB">
            <w:pPr>
              <w:rPr>
                <w:rFonts w:asciiTheme="minorHAnsi" w:hAnsiTheme="minorHAnsi" w:cstheme="minorHAnsi"/>
                <w:noProof/>
                <w:color w:val="auto"/>
                <w:lang w:val="bs-Latn-BA"/>
              </w:rPr>
            </w:pPr>
            <w:r w:rsidRPr="00B6710E">
              <w:rPr>
                <w:rFonts w:asciiTheme="minorHAnsi" w:hAnsiTheme="minorHAnsi" w:cstheme="minorHAnsi"/>
                <w:noProof/>
                <w:color w:val="auto"/>
                <w:lang w:val="bs-Latn-BA"/>
              </w:rPr>
              <w:t>Tema – oblast:</w:t>
            </w:r>
          </w:p>
        </w:tc>
        <w:tc>
          <w:tcPr>
            <w:tcW w:w="7077" w:type="dxa"/>
          </w:tcPr>
          <w:p w:rsidR="00102DBB" w:rsidRPr="00B6710E" w:rsidRDefault="00F7097B" w:rsidP="00102DBB">
            <w:pPr>
              <w:cnfStyle w:val="000000100000"/>
              <w:rPr>
                <w:rFonts w:cstheme="minorHAnsi"/>
                <w:noProof/>
                <w:color w:val="auto"/>
                <w:lang w:val="bs-Latn-BA"/>
              </w:rPr>
            </w:pPr>
            <w:r>
              <w:rPr>
                <w:rFonts w:cstheme="minorHAnsi"/>
                <w:noProof/>
                <w:color w:val="auto"/>
                <w:lang w:val="bs-Latn-BA"/>
              </w:rPr>
              <w:t>Interpretacija književnog teksta</w:t>
            </w:r>
          </w:p>
        </w:tc>
      </w:tr>
      <w:tr w:rsidR="00B6710E" w:rsidRPr="00B6710E" w:rsidTr="007D438E">
        <w:tc>
          <w:tcPr>
            <w:cnfStyle w:val="001000000000"/>
            <w:tcW w:w="1985" w:type="dxa"/>
            <w:tcBorders>
              <w:right w:val="none" w:sz="0" w:space="0" w:color="auto"/>
            </w:tcBorders>
          </w:tcPr>
          <w:p w:rsidR="00102DBB" w:rsidRPr="00B6710E" w:rsidRDefault="00102DBB" w:rsidP="00102DBB">
            <w:pPr>
              <w:rPr>
                <w:rFonts w:asciiTheme="minorHAnsi" w:hAnsiTheme="minorHAnsi" w:cstheme="minorHAnsi"/>
                <w:noProof/>
                <w:color w:val="auto"/>
                <w:lang w:val="bs-Latn-BA"/>
              </w:rPr>
            </w:pPr>
            <w:r w:rsidRPr="00B6710E">
              <w:rPr>
                <w:rFonts w:asciiTheme="minorHAnsi" w:hAnsiTheme="minorHAnsi" w:cstheme="minorHAnsi"/>
                <w:noProof/>
                <w:color w:val="auto"/>
                <w:lang w:val="bs-Latn-BA"/>
              </w:rPr>
              <w:t>Naziv M-T-S:</w:t>
            </w:r>
          </w:p>
        </w:tc>
        <w:tc>
          <w:tcPr>
            <w:tcW w:w="7077" w:type="dxa"/>
          </w:tcPr>
          <w:p w:rsidR="00102DBB" w:rsidRPr="00B6710E" w:rsidRDefault="00F7097B" w:rsidP="00102DBB">
            <w:pPr>
              <w:cnfStyle w:val="000000000000"/>
              <w:rPr>
                <w:rFonts w:cstheme="minorHAnsi"/>
                <w:noProof/>
                <w:color w:val="auto"/>
                <w:lang w:val="bs-Latn-BA"/>
              </w:rPr>
            </w:pPr>
            <w:r>
              <w:rPr>
                <w:rFonts w:cstheme="minorHAnsi"/>
                <w:noProof/>
                <w:color w:val="auto"/>
                <w:lang w:val="bs-Latn-BA"/>
              </w:rPr>
              <w:t>Kipling tehnika</w:t>
            </w:r>
          </w:p>
        </w:tc>
      </w:tr>
      <w:tr w:rsidR="00B6710E" w:rsidRPr="00B6710E" w:rsidTr="007D438E">
        <w:trPr>
          <w:cnfStyle w:val="000000100000"/>
        </w:trPr>
        <w:tc>
          <w:tcPr>
            <w:cnfStyle w:val="001000000000"/>
            <w:tcW w:w="9062" w:type="dxa"/>
            <w:gridSpan w:val="2"/>
            <w:tcBorders>
              <w:right w:val="none" w:sz="0" w:space="0" w:color="auto"/>
            </w:tcBorders>
            <w:shd w:val="clear" w:color="auto" w:fill="E2EFD9" w:themeFill="accent6" w:themeFillTint="33"/>
          </w:tcPr>
          <w:p w:rsidR="00102DBB" w:rsidRPr="00B6710E" w:rsidRDefault="00102DBB" w:rsidP="00102DBB">
            <w:pPr>
              <w:jc w:val="left"/>
              <w:rPr>
                <w:rFonts w:asciiTheme="minorHAnsi" w:hAnsiTheme="minorHAnsi" w:cstheme="minorHAnsi"/>
                <w:b/>
                <w:noProof/>
                <w:color w:val="auto"/>
                <w:lang w:val="bs-Latn-BA"/>
              </w:rPr>
            </w:pPr>
            <w:r w:rsidRPr="00B6710E">
              <w:rPr>
                <w:rFonts w:asciiTheme="minorHAnsi" w:hAnsiTheme="minorHAnsi" w:cstheme="minorHAnsi"/>
                <w:b/>
                <w:noProof/>
                <w:color w:val="auto"/>
                <w:lang w:val="bs-Latn-BA"/>
              </w:rPr>
              <w:t>Kratki opis</w:t>
            </w:r>
          </w:p>
        </w:tc>
      </w:tr>
      <w:tr w:rsidR="00B6710E" w:rsidRPr="00B6710E" w:rsidTr="007D438E">
        <w:trPr>
          <w:trHeight w:val="1342"/>
        </w:trPr>
        <w:tc>
          <w:tcPr>
            <w:cnfStyle w:val="001000000000"/>
            <w:tcW w:w="9062" w:type="dxa"/>
            <w:gridSpan w:val="2"/>
            <w:tcBorders>
              <w:right w:val="none" w:sz="0" w:space="0" w:color="auto"/>
            </w:tcBorders>
          </w:tcPr>
          <w:p w:rsidR="00102DBB" w:rsidRPr="00F7097B" w:rsidRDefault="00BC71C2" w:rsidP="00F7097B">
            <w:pPr>
              <w:jc w:val="both"/>
              <w:rPr>
                <w:rFonts w:asciiTheme="minorHAnsi" w:hAnsiTheme="minorHAnsi" w:cstheme="minorHAnsi"/>
                <w:i w:val="0"/>
                <w:noProof/>
                <w:color w:val="auto"/>
                <w:lang w:val="bs-Latn-BA"/>
              </w:rPr>
            </w:pPr>
            <w:r>
              <w:rPr>
                <w:rFonts w:asciiTheme="minorHAnsi" w:hAnsiTheme="minorHAnsi" w:cstheme="minorHAnsi"/>
                <w:i w:val="0"/>
                <w:noProof/>
                <w:color w:val="auto"/>
                <w:lang w:val="bs-Latn-BA"/>
              </w:rPr>
              <w:t>Navedena tehnika nos</w:t>
            </w:r>
            <w:r w:rsidR="00F7097B" w:rsidRPr="00F7097B">
              <w:rPr>
                <w:rFonts w:asciiTheme="minorHAnsi" w:hAnsiTheme="minorHAnsi" w:cstheme="minorHAnsi"/>
                <w:i w:val="0"/>
                <w:noProof/>
                <w:color w:val="auto"/>
                <w:lang w:val="bs-Latn-BA"/>
              </w:rPr>
              <w:t>i naziv po prezimenu poznatog pisca Rudyarda Kiplinga (Knj</w:t>
            </w:r>
            <w:r>
              <w:rPr>
                <w:rFonts w:asciiTheme="minorHAnsi" w:hAnsiTheme="minorHAnsi" w:cstheme="minorHAnsi"/>
                <w:i w:val="0"/>
                <w:noProof/>
                <w:color w:val="auto"/>
                <w:lang w:val="bs-Latn-BA"/>
              </w:rPr>
              <w:t>iga o džungli). On je koristio šest</w:t>
            </w:r>
            <w:r w:rsidR="00F7097B" w:rsidRPr="00F7097B">
              <w:rPr>
                <w:rFonts w:asciiTheme="minorHAnsi" w:hAnsiTheme="minorHAnsi" w:cstheme="minorHAnsi"/>
                <w:i w:val="0"/>
                <w:noProof/>
                <w:color w:val="auto"/>
                <w:lang w:val="bs-Latn-BA"/>
              </w:rPr>
              <w:t xml:space="preserve"> pitanja uz pomoć kojih se potiču  ideje u rješavanju problema i tvrdi</w:t>
            </w:r>
            <w:r>
              <w:rPr>
                <w:rFonts w:asciiTheme="minorHAnsi" w:hAnsiTheme="minorHAnsi" w:cstheme="minorHAnsi"/>
                <w:i w:val="0"/>
                <w:noProof/>
                <w:color w:val="auto"/>
                <w:lang w:val="bs-Latn-BA"/>
              </w:rPr>
              <w:t>o je</w:t>
            </w:r>
            <w:r w:rsidR="00F7097B" w:rsidRPr="00F7097B">
              <w:rPr>
                <w:rFonts w:asciiTheme="minorHAnsi" w:hAnsiTheme="minorHAnsi" w:cstheme="minorHAnsi"/>
                <w:i w:val="0"/>
                <w:noProof/>
                <w:color w:val="auto"/>
                <w:lang w:val="bs-Latn-BA"/>
              </w:rPr>
              <w:t xml:space="preserve"> da postoji samo šest univerzalnih pitanja koja možemo postaviti jedni drugima: </w:t>
            </w:r>
            <w:r w:rsidR="00F7097B" w:rsidRPr="00BC71C2">
              <w:rPr>
                <w:rFonts w:asciiTheme="minorHAnsi" w:hAnsiTheme="minorHAnsi" w:cstheme="minorHAnsi"/>
                <w:b/>
                <w:noProof/>
                <w:color w:val="auto"/>
                <w:lang w:val="bs-Latn-BA"/>
              </w:rPr>
              <w:t>Šta?, Gdje?, Kada?, Kako?, Zašto i Ko?</w:t>
            </w:r>
            <w:r w:rsidR="00F7097B" w:rsidRPr="00F7097B">
              <w:rPr>
                <w:rFonts w:asciiTheme="minorHAnsi" w:hAnsiTheme="minorHAnsi" w:cstheme="minorHAnsi"/>
                <w:i w:val="0"/>
                <w:noProof/>
                <w:color w:val="auto"/>
                <w:lang w:val="bs-Latn-BA"/>
              </w:rPr>
              <w:t>.</w:t>
            </w:r>
            <w:r>
              <w:rPr>
                <w:rFonts w:asciiTheme="minorHAnsi" w:hAnsiTheme="minorHAnsi" w:cstheme="minorHAnsi"/>
                <w:i w:val="0"/>
                <w:noProof/>
                <w:color w:val="auto"/>
                <w:lang w:val="bs-Latn-BA"/>
              </w:rPr>
              <w:t xml:space="preserve"> </w:t>
            </w:r>
            <w:r w:rsidR="00F7097B" w:rsidRPr="00F7097B">
              <w:rPr>
                <w:rFonts w:asciiTheme="minorHAnsi" w:hAnsiTheme="minorHAnsi" w:cstheme="minorHAnsi"/>
                <w:i w:val="0"/>
                <w:noProof/>
                <w:color w:val="auto"/>
                <w:lang w:val="bs-Latn-BA"/>
              </w:rPr>
              <w:t xml:space="preserve">On ih je ovjekovječio stihovima: </w:t>
            </w:r>
            <w:r w:rsidR="00F7097B" w:rsidRPr="00BC71C2">
              <w:rPr>
                <w:rFonts w:asciiTheme="minorHAnsi" w:hAnsiTheme="minorHAnsi" w:cstheme="minorHAnsi"/>
                <w:noProof/>
                <w:color w:val="auto"/>
                <w:lang w:val="bs-Latn-BA"/>
              </w:rPr>
              <w:t xml:space="preserve">Imao sam šest poštenih ljudi. Oni su me poučavali, a tako sam </w:t>
            </w:r>
            <w:r w:rsidRPr="00BC71C2">
              <w:rPr>
                <w:rFonts w:asciiTheme="minorHAnsi" w:hAnsiTheme="minorHAnsi" w:cstheme="minorHAnsi"/>
                <w:noProof/>
                <w:color w:val="auto"/>
                <w:lang w:val="bs-Latn-BA"/>
              </w:rPr>
              <w:t>sve znao. J</w:t>
            </w:r>
            <w:r w:rsidR="00F7097B" w:rsidRPr="00BC71C2">
              <w:rPr>
                <w:rFonts w:asciiTheme="minorHAnsi" w:hAnsiTheme="minorHAnsi" w:cstheme="minorHAnsi"/>
                <w:noProof/>
                <w:color w:val="auto"/>
                <w:lang w:val="bs-Latn-BA"/>
              </w:rPr>
              <w:t>a ih zovem Šta, i Gdje, i Kada, kako, i Zašto i Ko.</w:t>
            </w:r>
          </w:p>
        </w:tc>
      </w:tr>
      <w:tr w:rsidR="00B6710E" w:rsidRPr="00B6710E" w:rsidTr="007D438E">
        <w:trPr>
          <w:cnfStyle w:val="000000100000"/>
        </w:trPr>
        <w:tc>
          <w:tcPr>
            <w:cnfStyle w:val="001000000000"/>
            <w:tcW w:w="9062" w:type="dxa"/>
            <w:gridSpan w:val="2"/>
            <w:tcBorders>
              <w:right w:val="none" w:sz="0" w:space="0" w:color="auto"/>
            </w:tcBorders>
            <w:shd w:val="clear" w:color="auto" w:fill="E2EFD9" w:themeFill="accent6" w:themeFillTint="33"/>
          </w:tcPr>
          <w:p w:rsidR="00102DBB" w:rsidRPr="00B6710E" w:rsidRDefault="00102DBB" w:rsidP="00102DBB">
            <w:pPr>
              <w:jc w:val="left"/>
              <w:rPr>
                <w:rFonts w:asciiTheme="minorHAnsi" w:hAnsiTheme="minorHAnsi" w:cstheme="minorHAnsi"/>
                <w:b/>
                <w:noProof/>
                <w:color w:val="auto"/>
                <w:lang w:val="bs-Latn-BA"/>
              </w:rPr>
            </w:pPr>
            <w:r w:rsidRPr="00B6710E">
              <w:rPr>
                <w:rFonts w:asciiTheme="minorHAnsi" w:hAnsiTheme="minorHAnsi" w:cstheme="minorHAnsi"/>
                <w:b/>
                <w:noProof/>
                <w:color w:val="auto"/>
                <w:lang w:val="bs-Latn-BA"/>
              </w:rPr>
              <w:t>Način primjene</w:t>
            </w:r>
          </w:p>
        </w:tc>
      </w:tr>
      <w:tr w:rsidR="00B6710E" w:rsidRPr="00B6710E" w:rsidTr="007D438E">
        <w:trPr>
          <w:trHeight w:val="1381"/>
        </w:trPr>
        <w:tc>
          <w:tcPr>
            <w:cnfStyle w:val="001000000000"/>
            <w:tcW w:w="9062" w:type="dxa"/>
            <w:gridSpan w:val="2"/>
            <w:tcBorders>
              <w:right w:val="none" w:sz="0" w:space="0" w:color="auto"/>
            </w:tcBorders>
          </w:tcPr>
          <w:p w:rsidR="00102DBB" w:rsidRPr="00F7097B" w:rsidRDefault="00F7097B" w:rsidP="00F7097B">
            <w:pPr>
              <w:jc w:val="both"/>
              <w:rPr>
                <w:rFonts w:asciiTheme="minorHAnsi" w:hAnsiTheme="minorHAnsi" w:cstheme="minorHAnsi"/>
                <w:i w:val="0"/>
                <w:noProof/>
                <w:color w:val="auto"/>
                <w:lang w:val="bs-Latn-BA"/>
              </w:rPr>
            </w:pPr>
            <w:r>
              <w:rPr>
                <w:rFonts w:asciiTheme="minorHAnsi" w:hAnsiTheme="minorHAnsi" w:cstheme="minorHAnsi"/>
                <w:i w:val="0"/>
                <w:noProof/>
                <w:color w:val="auto"/>
                <w:lang w:val="bs-Latn-BA"/>
              </w:rPr>
              <w:t>Prilikom rješavanja nekog problema u nastavi, možemo se istim pozabaviti i na način da ga rješavamo davanjem odgovora na ovih šest pitanja. Pitanja se koriste kao podražaj da mišljenje ide u mnogim pravcima, kratka su i direktna, ali općenita, što omogućava njihovu pri</w:t>
            </w:r>
            <w:r w:rsidR="00BC71C2">
              <w:rPr>
                <w:rFonts w:asciiTheme="minorHAnsi" w:hAnsiTheme="minorHAnsi" w:cstheme="minorHAnsi"/>
                <w:i w:val="0"/>
                <w:noProof/>
                <w:color w:val="auto"/>
                <w:lang w:val="bs-Latn-BA"/>
              </w:rPr>
              <w:t>m</w:t>
            </w:r>
            <w:r>
              <w:rPr>
                <w:rFonts w:asciiTheme="minorHAnsi" w:hAnsiTheme="minorHAnsi" w:cstheme="minorHAnsi"/>
                <w:i w:val="0"/>
                <w:noProof/>
                <w:color w:val="auto"/>
                <w:lang w:val="bs-Latn-BA"/>
              </w:rPr>
              <w:t xml:space="preserve">jenu u različitim situacijama, tokom analiziranja različitih problema, a sve ih to čini veoma fleksibilnim resursima u nastavi. Npr. postavljaju se pitanja u vidu sheme na tabli ili chart-papiru: </w:t>
            </w:r>
            <w:r w:rsidRPr="00BC71C2">
              <w:rPr>
                <w:rFonts w:asciiTheme="minorHAnsi" w:hAnsiTheme="minorHAnsi" w:cstheme="minorHAnsi"/>
                <w:noProof/>
                <w:color w:val="auto"/>
                <w:lang w:val="bs-Latn-BA"/>
              </w:rPr>
              <w:t>Šta je problem? Gdje se događa? Zašto se problem dešava? Kada se problem dešava? Kako se može riješti problem? Kako se treba/ne treba uključiti u rješavanje problema?.</w:t>
            </w:r>
            <w:r>
              <w:rPr>
                <w:rFonts w:asciiTheme="minorHAnsi" w:hAnsiTheme="minorHAnsi" w:cstheme="minorHAnsi"/>
                <w:i w:val="0"/>
                <w:noProof/>
                <w:color w:val="auto"/>
                <w:lang w:val="bs-Latn-BA"/>
              </w:rPr>
              <w:t xml:space="preserve"> Tehnika se može koristiti u uvodnom, glavnom i u završnom dijelu sata, ovisno od sadržaja koji se realizira i očekivanih ishoda učenja.</w:t>
            </w:r>
          </w:p>
        </w:tc>
      </w:tr>
      <w:tr w:rsidR="00B6710E" w:rsidRPr="00B6710E" w:rsidTr="007D438E">
        <w:trPr>
          <w:cnfStyle w:val="000000100000"/>
        </w:trPr>
        <w:tc>
          <w:tcPr>
            <w:cnfStyle w:val="001000000000"/>
            <w:tcW w:w="9062" w:type="dxa"/>
            <w:gridSpan w:val="2"/>
            <w:tcBorders>
              <w:right w:val="none" w:sz="0" w:space="0" w:color="auto"/>
            </w:tcBorders>
            <w:shd w:val="clear" w:color="auto" w:fill="E2EFD9" w:themeFill="accent6" w:themeFillTint="33"/>
          </w:tcPr>
          <w:p w:rsidR="00102DBB" w:rsidRPr="00B6710E" w:rsidRDefault="00102DBB" w:rsidP="00102DBB">
            <w:pPr>
              <w:jc w:val="left"/>
              <w:rPr>
                <w:rFonts w:asciiTheme="minorHAnsi" w:hAnsiTheme="minorHAnsi" w:cstheme="minorHAnsi"/>
                <w:b/>
                <w:noProof/>
                <w:color w:val="auto"/>
                <w:lang w:val="bs-Latn-BA"/>
              </w:rPr>
            </w:pPr>
            <w:r w:rsidRPr="00B6710E">
              <w:rPr>
                <w:rFonts w:asciiTheme="minorHAnsi" w:hAnsiTheme="minorHAnsi" w:cstheme="minorHAnsi"/>
                <w:b/>
                <w:noProof/>
                <w:color w:val="auto"/>
                <w:lang w:val="bs-Latn-BA"/>
              </w:rPr>
              <w:t>Primjer primjene</w:t>
            </w:r>
          </w:p>
        </w:tc>
      </w:tr>
      <w:tr w:rsidR="00B6710E" w:rsidRPr="00B6710E" w:rsidTr="007D438E">
        <w:trPr>
          <w:trHeight w:val="1376"/>
        </w:trPr>
        <w:tc>
          <w:tcPr>
            <w:cnfStyle w:val="001000000000"/>
            <w:tcW w:w="9062" w:type="dxa"/>
            <w:gridSpan w:val="2"/>
            <w:tcBorders>
              <w:right w:val="none" w:sz="0" w:space="0" w:color="auto"/>
            </w:tcBorders>
          </w:tcPr>
          <w:p w:rsidR="00BC71C2" w:rsidRDefault="00F7097B" w:rsidP="00B826DB">
            <w:pPr>
              <w:jc w:val="both"/>
              <w:rPr>
                <w:rFonts w:asciiTheme="minorHAnsi" w:hAnsiTheme="minorHAnsi" w:cstheme="minorHAnsi"/>
                <w:i w:val="0"/>
                <w:noProof/>
                <w:color w:val="auto"/>
                <w:lang w:val="bs-Latn-BA"/>
              </w:rPr>
            </w:pPr>
            <w:r w:rsidRPr="00B826DB">
              <w:rPr>
                <w:rFonts w:asciiTheme="minorHAnsi" w:hAnsiTheme="minorHAnsi" w:cstheme="minorHAnsi"/>
                <w:i w:val="0"/>
                <w:noProof/>
                <w:color w:val="auto"/>
                <w:lang w:val="bs-Latn-BA"/>
              </w:rPr>
              <w:t>Tehnika je izuzetno primjenjiva na satu književnosti tokom predmetne (sadržajne analize)</w:t>
            </w:r>
            <w:r w:rsidR="00BC71C2">
              <w:rPr>
                <w:rFonts w:asciiTheme="minorHAnsi" w:hAnsiTheme="minorHAnsi" w:cstheme="minorHAnsi"/>
                <w:i w:val="0"/>
                <w:noProof/>
                <w:color w:val="auto"/>
                <w:lang w:val="bs-Latn-BA"/>
              </w:rPr>
              <w:t xml:space="preserve"> književnog teksta</w:t>
            </w:r>
            <w:r w:rsidRPr="00B826DB">
              <w:rPr>
                <w:rFonts w:asciiTheme="minorHAnsi" w:hAnsiTheme="minorHAnsi" w:cstheme="minorHAnsi"/>
                <w:i w:val="0"/>
                <w:noProof/>
                <w:color w:val="auto"/>
                <w:lang w:val="bs-Latn-BA"/>
              </w:rPr>
              <w:t>. Nakon interpretativnog čitanja književnog teksta ili slušanja zapisa teksta sa zvučne čitanke, slijedi emocionalno-intelektual</w:t>
            </w:r>
            <w:r w:rsidR="00BC71C2">
              <w:rPr>
                <w:rFonts w:asciiTheme="minorHAnsi" w:hAnsiTheme="minorHAnsi" w:cstheme="minorHAnsi"/>
                <w:i w:val="0"/>
                <w:noProof/>
                <w:color w:val="auto"/>
                <w:lang w:val="bs-Latn-BA"/>
              </w:rPr>
              <w:t>na pauza i sređivanje utisaka. U</w:t>
            </w:r>
            <w:r w:rsidRPr="00B826DB">
              <w:rPr>
                <w:rFonts w:asciiTheme="minorHAnsi" w:hAnsiTheme="minorHAnsi" w:cstheme="minorHAnsi"/>
                <w:i w:val="0"/>
                <w:noProof/>
                <w:color w:val="auto"/>
                <w:lang w:val="bs-Latn-BA"/>
              </w:rPr>
              <w:t xml:space="preserve">običajena </w:t>
            </w:r>
            <w:r w:rsidR="00BC71C2">
              <w:rPr>
                <w:rFonts w:asciiTheme="minorHAnsi" w:hAnsiTheme="minorHAnsi" w:cstheme="minorHAnsi"/>
                <w:i w:val="0"/>
                <w:noProof/>
                <w:color w:val="auto"/>
                <w:lang w:val="bs-Latn-BA"/>
              </w:rPr>
              <w:t xml:space="preserve">metodička </w:t>
            </w:r>
            <w:r w:rsidRPr="00B826DB">
              <w:rPr>
                <w:rFonts w:asciiTheme="minorHAnsi" w:hAnsiTheme="minorHAnsi" w:cstheme="minorHAnsi"/>
                <w:i w:val="0"/>
                <w:noProof/>
                <w:color w:val="auto"/>
                <w:lang w:val="bs-Latn-BA"/>
              </w:rPr>
              <w:t xml:space="preserve">etapa koja slijedi je provjera stepena shvaćenosti književnosg teksta gledano iz ugla uočavanja prostorno-vremenskih dimenzija, likova, glavnog događaja, </w:t>
            </w:r>
            <w:r w:rsidR="00B826DB" w:rsidRPr="00B826DB">
              <w:rPr>
                <w:rFonts w:asciiTheme="minorHAnsi" w:hAnsiTheme="minorHAnsi" w:cstheme="minorHAnsi"/>
                <w:i w:val="0"/>
                <w:noProof/>
                <w:color w:val="auto"/>
                <w:lang w:val="bs-Latn-BA"/>
              </w:rPr>
              <w:t>uzročno-posljedičnih veza</w:t>
            </w:r>
            <w:r w:rsidR="00BC71C2">
              <w:rPr>
                <w:rFonts w:asciiTheme="minorHAnsi" w:hAnsiTheme="minorHAnsi" w:cstheme="minorHAnsi"/>
                <w:i w:val="0"/>
                <w:noProof/>
                <w:color w:val="auto"/>
                <w:lang w:val="bs-Latn-BA"/>
              </w:rPr>
              <w:t xml:space="preserve"> među događajima i sl. N</w:t>
            </w:r>
            <w:r w:rsidR="00B826DB" w:rsidRPr="00B826DB">
              <w:rPr>
                <w:rFonts w:asciiTheme="minorHAnsi" w:hAnsiTheme="minorHAnsi" w:cstheme="minorHAnsi"/>
                <w:i w:val="0"/>
                <w:noProof/>
                <w:color w:val="auto"/>
                <w:lang w:val="bs-Latn-BA"/>
              </w:rPr>
              <w:t xml:space="preserve">astavnici obično pristupaju u ovoj etapi postavljanju pitanja razumijevanja sadržaja teksta na globalnom nivou jer tek kasnije slijedi detaljna analiza književnog teksta. U ovoj etapi nastavnik može na plakatu ili flip-chart papiru postaviti shemu sa šest pitanja prema </w:t>
            </w:r>
            <w:r w:rsidR="00B826DB" w:rsidRPr="00BC71C2">
              <w:rPr>
                <w:rFonts w:asciiTheme="minorHAnsi" w:hAnsiTheme="minorHAnsi" w:cstheme="minorHAnsi"/>
                <w:noProof/>
                <w:color w:val="auto"/>
                <w:lang w:val="bs-Latn-BA"/>
              </w:rPr>
              <w:t>Kipling tehnici</w:t>
            </w:r>
            <w:r w:rsidR="00B826DB" w:rsidRPr="00B826DB">
              <w:rPr>
                <w:rFonts w:asciiTheme="minorHAnsi" w:hAnsiTheme="minorHAnsi" w:cstheme="minorHAnsi"/>
                <w:i w:val="0"/>
                <w:noProof/>
                <w:color w:val="auto"/>
                <w:lang w:val="bs-Latn-BA"/>
              </w:rPr>
              <w:t xml:space="preserve"> i učenike usmjeriti da daju odgovore na ista (davanje frontalnih odgovora, primarne ideje, sekundarne ideje, samostalno popunjavanje shema na nastavnim listićima, rad u malim grupama na popunjavanju shema sa šest pitanja i sl). </w:t>
            </w:r>
          </w:p>
          <w:p w:rsidR="00BC71C2" w:rsidRDefault="00BC71C2" w:rsidP="00B826DB">
            <w:pPr>
              <w:jc w:val="both"/>
              <w:rPr>
                <w:rFonts w:asciiTheme="minorHAnsi" w:hAnsiTheme="minorHAnsi" w:cstheme="minorHAnsi"/>
                <w:i w:val="0"/>
                <w:noProof/>
                <w:color w:val="auto"/>
                <w:lang w:val="bs-Latn-BA"/>
              </w:rPr>
            </w:pPr>
          </w:p>
          <w:p w:rsidR="00BC71C2" w:rsidRDefault="00BC71C2" w:rsidP="00B826DB">
            <w:pPr>
              <w:jc w:val="both"/>
              <w:rPr>
                <w:rFonts w:asciiTheme="minorHAnsi" w:hAnsiTheme="minorHAnsi" w:cstheme="minorHAnsi"/>
                <w:i w:val="0"/>
                <w:noProof/>
                <w:color w:val="auto"/>
                <w:lang w:val="bs-Latn-BA"/>
              </w:rPr>
            </w:pPr>
          </w:p>
          <w:p w:rsidR="00B826DB" w:rsidRPr="00BC71C2" w:rsidRDefault="00B826DB" w:rsidP="00B826DB">
            <w:pPr>
              <w:jc w:val="both"/>
              <w:rPr>
                <w:rFonts w:asciiTheme="minorHAnsi" w:hAnsiTheme="minorHAnsi" w:cstheme="minorHAnsi"/>
                <w:i w:val="0"/>
                <w:noProof/>
                <w:color w:val="auto"/>
                <w:sz w:val="24"/>
                <w:szCs w:val="24"/>
                <w:lang w:val="bs-Latn-BA"/>
              </w:rPr>
            </w:pPr>
            <w:r>
              <w:rPr>
                <w:rFonts w:asciiTheme="minorHAnsi" w:hAnsiTheme="minorHAnsi" w:cstheme="minorHAnsi"/>
                <w:i w:val="0"/>
                <w:noProof/>
                <w:color w:val="auto"/>
                <w:lang w:val="bs-Latn-BA"/>
              </w:rPr>
              <w:lastRenderedPageBreak/>
              <w:t xml:space="preserve">Slijedi model primjene u III razredu (IKT ''Zlatna sjekira'', japanska </w:t>
            </w:r>
            <w:r w:rsidR="00CA16E9">
              <w:rPr>
                <w:rFonts w:asciiTheme="minorHAnsi" w:hAnsiTheme="minorHAnsi" w:cstheme="minorHAnsi"/>
                <w:i w:val="0"/>
                <w:noProof/>
                <w:color w:val="auto"/>
                <w:lang w:val="bs-Latn-BA"/>
              </w:rPr>
              <w:t>bajka</w:t>
            </w:r>
            <w:r>
              <w:rPr>
                <w:rFonts w:asciiTheme="minorHAnsi" w:hAnsiTheme="minorHAnsi" w:cstheme="minorHAnsi"/>
                <w:i w:val="0"/>
                <w:noProof/>
                <w:color w:val="auto"/>
                <w:lang w:val="bs-Latn-BA"/>
              </w:rPr>
              <w:t>)</w:t>
            </w:r>
            <w:r w:rsidR="00BC71C2">
              <w:rPr>
                <w:rFonts w:asciiTheme="minorHAnsi" w:hAnsiTheme="minorHAnsi" w:cstheme="minorHAnsi"/>
                <w:i w:val="0"/>
                <w:noProof/>
                <w:color w:val="auto"/>
                <w:lang w:val="bs-Latn-BA"/>
              </w:rPr>
              <w:t xml:space="preserve">, glavni dio </w:t>
            </w:r>
            <w:r w:rsidR="00BC71C2" w:rsidRPr="00BC71C2">
              <w:rPr>
                <w:rFonts w:asciiTheme="minorHAnsi" w:hAnsiTheme="minorHAnsi" w:cstheme="minorHAnsi"/>
                <w:i w:val="0"/>
                <w:noProof/>
                <w:color w:val="auto"/>
                <w:sz w:val="24"/>
                <w:szCs w:val="24"/>
                <w:lang w:val="bs-Latn-BA"/>
              </w:rPr>
              <w:t>sata</w:t>
            </w:r>
            <w:r w:rsidRPr="00BC71C2">
              <w:rPr>
                <w:rFonts w:asciiTheme="minorHAnsi" w:hAnsiTheme="minorHAnsi" w:cstheme="minorHAnsi"/>
                <w:i w:val="0"/>
                <w:noProof/>
                <w:color w:val="auto"/>
                <w:sz w:val="24"/>
                <w:szCs w:val="24"/>
                <w:lang w:val="bs-Latn-BA"/>
              </w:rPr>
              <w:t>:</w:t>
            </w:r>
          </w:p>
          <w:p w:rsidR="00B826DB" w:rsidRPr="00BC71C2" w:rsidRDefault="00B826DB" w:rsidP="00B826DB">
            <w:pPr>
              <w:jc w:val="both"/>
              <w:rPr>
                <w:rFonts w:asciiTheme="minorHAnsi" w:hAnsiTheme="minorHAnsi" w:cstheme="minorHAnsi"/>
                <w:i w:val="0"/>
                <w:noProof/>
                <w:color w:val="auto"/>
                <w:sz w:val="24"/>
                <w:szCs w:val="24"/>
                <w:lang w:val="bs-Latn-BA"/>
              </w:rPr>
            </w:pPr>
            <w:r w:rsidRPr="00BC71C2">
              <w:rPr>
                <w:rFonts w:asciiTheme="minorHAnsi" w:hAnsiTheme="minorHAnsi" w:cstheme="minorHAnsi"/>
                <w:i w:val="0"/>
                <w:noProof/>
                <w:color w:val="auto"/>
                <w:sz w:val="24"/>
                <w:szCs w:val="24"/>
                <w:lang w:val="bs-Latn-BA"/>
              </w:rPr>
              <w:t xml:space="preserve">- </w:t>
            </w:r>
            <w:r w:rsidRPr="00BC71C2">
              <w:rPr>
                <w:rFonts w:asciiTheme="minorHAnsi" w:hAnsiTheme="minorHAnsi" w:cstheme="minorHAnsi"/>
                <w:b/>
                <w:i w:val="0"/>
                <w:noProof/>
                <w:color w:val="auto"/>
                <w:sz w:val="24"/>
                <w:szCs w:val="24"/>
                <w:lang w:val="bs-Latn-BA"/>
              </w:rPr>
              <w:t>Interpretaivno čitanje teksta u cjelini</w:t>
            </w:r>
            <w:r w:rsidRPr="00BC71C2">
              <w:rPr>
                <w:rFonts w:asciiTheme="minorHAnsi" w:hAnsiTheme="minorHAnsi" w:cstheme="minorHAnsi"/>
                <w:i w:val="0"/>
                <w:noProof/>
                <w:color w:val="auto"/>
                <w:sz w:val="24"/>
                <w:szCs w:val="24"/>
                <w:lang w:val="bs-Latn-BA"/>
              </w:rPr>
              <w:t xml:space="preserve"> (nastavnik)</w:t>
            </w:r>
          </w:p>
          <w:p w:rsidR="00B826DB" w:rsidRPr="00BC71C2" w:rsidRDefault="00B826DB" w:rsidP="00B826DB">
            <w:pPr>
              <w:jc w:val="both"/>
              <w:rPr>
                <w:rFonts w:asciiTheme="minorHAnsi" w:hAnsiTheme="minorHAnsi" w:cstheme="minorHAnsi"/>
                <w:i w:val="0"/>
                <w:noProof/>
                <w:color w:val="auto"/>
                <w:sz w:val="24"/>
                <w:szCs w:val="24"/>
                <w:lang w:val="bs-Latn-BA"/>
              </w:rPr>
            </w:pPr>
            <w:r w:rsidRPr="00BC71C2">
              <w:rPr>
                <w:rFonts w:asciiTheme="minorHAnsi" w:hAnsiTheme="minorHAnsi" w:cstheme="minorHAnsi"/>
                <w:i w:val="0"/>
                <w:noProof/>
                <w:color w:val="auto"/>
                <w:sz w:val="24"/>
                <w:szCs w:val="24"/>
                <w:lang w:val="bs-Latn-BA"/>
              </w:rPr>
              <w:t xml:space="preserve">- </w:t>
            </w:r>
            <w:r w:rsidR="00BC71C2" w:rsidRPr="00BC71C2">
              <w:rPr>
                <w:rFonts w:asciiTheme="minorHAnsi" w:hAnsiTheme="minorHAnsi" w:cstheme="minorHAnsi"/>
                <w:i w:val="0"/>
                <w:noProof/>
                <w:color w:val="auto"/>
                <w:sz w:val="24"/>
                <w:szCs w:val="24"/>
                <w:lang w:val="bs-Latn-BA"/>
              </w:rPr>
              <w:t xml:space="preserve"> </w:t>
            </w:r>
            <w:r w:rsidRPr="00BC71C2">
              <w:rPr>
                <w:rFonts w:asciiTheme="minorHAnsi" w:hAnsiTheme="minorHAnsi" w:cstheme="minorHAnsi"/>
                <w:b/>
                <w:i w:val="0"/>
                <w:noProof/>
                <w:color w:val="auto"/>
                <w:sz w:val="24"/>
                <w:szCs w:val="24"/>
                <w:lang w:val="bs-Latn-BA"/>
              </w:rPr>
              <w:t>Emocionalno-intelektualna pauza</w:t>
            </w:r>
            <w:r w:rsidRPr="00BC71C2">
              <w:rPr>
                <w:rFonts w:asciiTheme="minorHAnsi" w:hAnsiTheme="minorHAnsi" w:cstheme="minorHAnsi"/>
                <w:i w:val="0"/>
                <w:noProof/>
                <w:color w:val="auto"/>
                <w:sz w:val="24"/>
                <w:szCs w:val="24"/>
                <w:lang w:val="bs-Latn-BA"/>
              </w:rPr>
              <w:t xml:space="preserve"> (sređivanje utisaka nakon čitanja/slušanja)</w:t>
            </w:r>
          </w:p>
          <w:p w:rsidR="00B826DB" w:rsidRPr="00BC71C2" w:rsidRDefault="00B826DB" w:rsidP="00B826DB">
            <w:pPr>
              <w:jc w:val="both"/>
              <w:rPr>
                <w:rFonts w:asciiTheme="minorHAnsi" w:hAnsiTheme="minorHAnsi" w:cstheme="minorHAnsi"/>
                <w:i w:val="0"/>
                <w:noProof/>
                <w:color w:val="auto"/>
                <w:sz w:val="24"/>
                <w:szCs w:val="24"/>
                <w:lang w:val="bs-Latn-BA"/>
              </w:rPr>
            </w:pPr>
            <w:r w:rsidRPr="00BC71C2">
              <w:rPr>
                <w:rFonts w:asciiTheme="minorHAnsi" w:hAnsiTheme="minorHAnsi" w:cstheme="minorHAnsi"/>
                <w:i w:val="0"/>
                <w:noProof/>
                <w:color w:val="auto"/>
                <w:sz w:val="24"/>
                <w:szCs w:val="24"/>
                <w:lang w:val="bs-Latn-BA"/>
              </w:rPr>
              <w:t xml:space="preserve">- </w:t>
            </w:r>
            <w:r w:rsidRPr="00BC71C2">
              <w:rPr>
                <w:rFonts w:asciiTheme="minorHAnsi" w:hAnsiTheme="minorHAnsi" w:cstheme="minorHAnsi"/>
                <w:b/>
                <w:i w:val="0"/>
                <w:noProof/>
                <w:color w:val="auto"/>
                <w:sz w:val="24"/>
                <w:szCs w:val="24"/>
                <w:lang w:val="bs-Latn-BA"/>
              </w:rPr>
              <w:t>Globalna analiza</w:t>
            </w:r>
            <w:r w:rsidRPr="00BC71C2">
              <w:rPr>
                <w:rFonts w:asciiTheme="minorHAnsi" w:hAnsiTheme="minorHAnsi" w:cstheme="minorHAnsi"/>
                <w:i w:val="0"/>
                <w:noProof/>
                <w:color w:val="auto"/>
                <w:sz w:val="24"/>
                <w:szCs w:val="24"/>
                <w:lang w:val="bs-Latn-BA"/>
              </w:rPr>
              <w:t xml:space="preserve"> (provjera stepena shvaćenosti teksta)</w:t>
            </w:r>
          </w:p>
          <w:p w:rsidR="00BC71C2" w:rsidRPr="00BC71C2" w:rsidRDefault="00465F87" w:rsidP="00B826DB">
            <w:pPr>
              <w:jc w:val="both"/>
              <w:rPr>
                <w:rFonts w:asciiTheme="minorHAnsi" w:hAnsiTheme="minorHAnsi" w:cstheme="minorHAnsi"/>
                <w:i w:val="0"/>
                <w:noProof/>
                <w:color w:val="auto"/>
                <w:sz w:val="24"/>
                <w:szCs w:val="24"/>
                <w:lang w:val="bs-Latn-BA"/>
              </w:rPr>
            </w:pPr>
            <w:r w:rsidRPr="00BC71C2">
              <w:rPr>
                <w:rFonts w:asciiTheme="minorHAnsi" w:hAnsiTheme="minorHAnsi" w:cstheme="minorHAnsi"/>
                <w:i w:val="0"/>
                <w:noProof/>
                <w:color w:val="auto"/>
                <w:sz w:val="24"/>
                <w:szCs w:val="24"/>
                <w:lang w:val="bs-Latn-BA"/>
              </w:rPr>
              <w:t xml:space="preserve">  Učenici zaje</w:t>
            </w:r>
            <w:r w:rsidR="00B826DB" w:rsidRPr="00BC71C2">
              <w:rPr>
                <w:rFonts w:asciiTheme="minorHAnsi" w:hAnsiTheme="minorHAnsi" w:cstheme="minorHAnsi"/>
                <w:i w:val="0"/>
                <w:noProof/>
                <w:color w:val="auto"/>
                <w:sz w:val="24"/>
                <w:szCs w:val="24"/>
                <w:lang w:val="bs-Latn-BA"/>
              </w:rPr>
              <w:t>d</w:t>
            </w:r>
            <w:r w:rsidRPr="00BC71C2">
              <w:rPr>
                <w:rFonts w:asciiTheme="minorHAnsi" w:hAnsiTheme="minorHAnsi" w:cstheme="minorHAnsi"/>
                <w:i w:val="0"/>
                <w:noProof/>
                <w:color w:val="auto"/>
                <w:sz w:val="24"/>
                <w:szCs w:val="24"/>
                <w:lang w:val="bs-Latn-BA"/>
              </w:rPr>
              <w:t>n</w:t>
            </w:r>
            <w:r w:rsidR="00B826DB" w:rsidRPr="00BC71C2">
              <w:rPr>
                <w:rFonts w:asciiTheme="minorHAnsi" w:hAnsiTheme="minorHAnsi" w:cstheme="minorHAnsi"/>
                <w:i w:val="0"/>
                <w:noProof/>
                <w:color w:val="auto"/>
                <w:sz w:val="24"/>
                <w:szCs w:val="24"/>
                <w:lang w:val="bs-Latn-BA"/>
              </w:rPr>
              <w:t xml:space="preserve">o sa nastavnikom popunjavaju shemu sa </w:t>
            </w:r>
            <w:r w:rsidR="00B826DB" w:rsidRPr="00BC71C2">
              <w:rPr>
                <w:rFonts w:asciiTheme="minorHAnsi" w:hAnsiTheme="minorHAnsi" w:cstheme="minorHAnsi"/>
                <w:noProof/>
                <w:color w:val="auto"/>
                <w:sz w:val="24"/>
                <w:szCs w:val="24"/>
                <w:lang w:val="bs-Latn-BA"/>
              </w:rPr>
              <w:t>Kipling tehnikom</w:t>
            </w:r>
            <w:r w:rsidR="00BC71C2" w:rsidRPr="00BC71C2">
              <w:rPr>
                <w:rFonts w:asciiTheme="minorHAnsi" w:hAnsiTheme="minorHAnsi" w:cstheme="minorHAnsi"/>
                <w:i w:val="0"/>
                <w:noProof/>
                <w:color w:val="auto"/>
                <w:sz w:val="24"/>
                <w:szCs w:val="24"/>
                <w:lang w:val="bs-Latn-BA"/>
              </w:rPr>
              <w:t xml:space="preserve"> (šest</w:t>
            </w:r>
          </w:p>
          <w:p w:rsidR="00B826DB" w:rsidRPr="00BC71C2" w:rsidRDefault="00B826DB" w:rsidP="00B826DB">
            <w:pPr>
              <w:jc w:val="both"/>
              <w:rPr>
                <w:rFonts w:asciiTheme="minorHAnsi" w:hAnsiTheme="minorHAnsi" w:cstheme="minorHAnsi"/>
                <w:i w:val="0"/>
                <w:noProof/>
                <w:color w:val="auto"/>
                <w:sz w:val="24"/>
                <w:szCs w:val="24"/>
                <w:lang w:val="bs-Latn-BA"/>
              </w:rPr>
            </w:pPr>
            <w:r w:rsidRPr="00BC71C2">
              <w:rPr>
                <w:rFonts w:asciiTheme="minorHAnsi" w:hAnsiTheme="minorHAnsi" w:cstheme="minorHAnsi"/>
                <w:i w:val="0"/>
                <w:noProof/>
                <w:color w:val="auto"/>
                <w:sz w:val="24"/>
                <w:szCs w:val="24"/>
                <w:lang w:val="bs-Latn-BA"/>
              </w:rPr>
              <w:t xml:space="preserve"> </w:t>
            </w:r>
            <w:r w:rsidR="00BC71C2" w:rsidRPr="00BC71C2">
              <w:rPr>
                <w:rFonts w:asciiTheme="minorHAnsi" w:hAnsiTheme="minorHAnsi" w:cstheme="minorHAnsi"/>
                <w:i w:val="0"/>
                <w:noProof/>
                <w:color w:val="auto"/>
                <w:sz w:val="24"/>
                <w:szCs w:val="24"/>
                <w:lang w:val="bs-Latn-BA"/>
              </w:rPr>
              <w:t xml:space="preserve"> </w:t>
            </w:r>
            <w:r w:rsidRPr="00BC71C2">
              <w:rPr>
                <w:rFonts w:asciiTheme="minorHAnsi" w:hAnsiTheme="minorHAnsi" w:cstheme="minorHAnsi"/>
                <w:i w:val="0"/>
                <w:noProof/>
                <w:color w:val="auto"/>
                <w:sz w:val="24"/>
                <w:szCs w:val="24"/>
                <w:lang w:val="bs-Latn-BA"/>
              </w:rPr>
              <w:t xml:space="preserve">pitanja i centralni pojam/problem) koja je postavljena na flip-chart papiru. </w:t>
            </w:r>
          </w:p>
          <w:p w:rsidR="00B826DB" w:rsidRPr="00BC71C2" w:rsidRDefault="00B826DB" w:rsidP="00B826DB">
            <w:pPr>
              <w:jc w:val="both"/>
              <w:rPr>
                <w:rFonts w:asciiTheme="minorHAnsi" w:hAnsiTheme="minorHAnsi" w:cstheme="minorHAnsi"/>
                <w:i w:val="0"/>
                <w:noProof/>
                <w:color w:val="auto"/>
                <w:sz w:val="24"/>
                <w:szCs w:val="24"/>
                <w:lang w:val="bs-Latn-BA"/>
              </w:rPr>
            </w:pPr>
            <w:r w:rsidRPr="00BC71C2">
              <w:rPr>
                <w:rFonts w:asciiTheme="minorHAnsi" w:hAnsiTheme="minorHAnsi" w:cstheme="minorHAnsi"/>
                <w:i w:val="0"/>
                <w:noProof/>
                <w:color w:val="auto"/>
                <w:sz w:val="24"/>
                <w:szCs w:val="24"/>
                <w:lang w:val="bs-Latn-BA"/>
              </w:rPr>
              <w:t xml:space="preserve">  Popunjavanjem sheme učenici će sagledati glavni događaj u tekstu ''Zlatna sjekira''</w:t>
            </w:r>
          </w:p>
          <w:p w:rsidR="00B826DB" w:rsidRPr="00BC71C2" w:rsidRDefault="00B826DB" w:rsidP="00B826DB">
            <w:pPr>
              <w:jc w:val="both"/>
              <w:rPr>
                <w:rFonts w:asciiTheme="minorHAnsi" w:hAnsiTheme="minorHAnsi" w:cstheme="minorHAnsi"/>
                <w:i w:val="0"/>
                <w:noProof/>
                <w:color w:val="auto"/>
                <w:sz w:val="24"/>
                <w:szCs w:val="24"/>
                <w:lang w:val="bs-Latn-BA"/>
              </w:rPr>
            </w:pPr>
            <w:r w:rsidRPr="00BC71C2">
              <w:rPr>
                <w:rFonts w:asciiTheme="minorHAnsi" w:hAnsiTheme="minorHAnsi" w:cstheme="minorHAnsi"/>
                <w:i w:val="0"/>
                <w:noProof/>
                <w:color w:val="auto"/>
                <w:sz w:val="24"/>
                <w:szCs w:val="24"/>
                <w:lang w:val="bs-Latn-BA"/>
              </w:rPr>
              <w:t xml:space="preserve">  </w:t>
            </w:r>
            <w:r w:rsidR="00BC71C2" w:rsidRPr="00BC71C2">
              <w:rPr>
                <w:rFonts w:asciiTheme="minorHAnsi" w:hAnsiTheme="minorHAnsi" w:cstheme="minorHAnsi"/>
                <w:i w:val="0"/>
                <w:noProof/>
                <w:color w:val="auto"/>
                <w:sz w:val="24"/>
                <w:szCs w:val="24"/>
                <w:lang w:val="bs-Latn-BA"/>
              </w:rPr>
              <w:t>na globalnom nivou i pri</w:t>
            </w:r>
            <w:r w:rsidRPr="00BC71C2">
              <w:rPr>
                <w:rFonts w:asciiTheme="minorHAnsi" w:hAnsiTheme="minorHAnsi" w:cstheme="minorHAnsi"/>
                <w:i w:val="0"/>
                <w:noProof/>
                <w:color w:val="auto"/>
                <w:sz w:val="24"/>
                <w:szCs w:val="24"/>
                <w:lang w:val="bs-Latn-BA"/>
              </w:rPr>
              <w:t>p</w:t>
            </w:r>
            <w:r w:rsidR="00BC71C2" w:rsidRPr="00BC71C2">
              <w:rPr>
                <w:rFonts w:asciiTheme="minorHAnsi" w:hAnsiTheme="minorHAnsi" w:cstheme="minorHAnsi"/>
                <w:i w:val="0"/>
                <w:noProof/>
                <w:color w:val="auto"/>
                <w:sz w:val="24"/>
                <w:szCs w:val="24"/>
                <w:lang w:val="bs-Latn-BA"/>
              </w:rPr>
              <w:t>r</w:t>
            </w:r>
            <w:r w:rsidRPr="00BC71C2">
              <w:rPr>
                <w:rFonts w:asciiTheme="minorHAnsi" w:hAnsiTheme="minorHAnsi" w:cstheme="minorHAnsi"/>
                <w:i w:val="0"/>
                <w:noProof/>
                <w:color w:val="auto"/>
                <w:sz w:val="24"/>
                <w:szCs w:val="24"/>
                <w:lang w:val="bs-Latn-BA"/>
              </w:rPr>
              <w:t>emi</w:t>
            </w:r>
            <w:r w:rsidR="00BC71C2" w:rsidRPr="00BC71C2">
              <w:rPr>
                <w:rFonts w:asciiTheme="minorHAnsi" w:hAnsiTheme="minorHAnsi" w:cstheme="minorHAnsi"/>
                <w:i w:val="0"/>
                <w:noProof/>
                <w:color w:val="auto"/>
                <w:sz w:val="24"/>
                <w:szCs w:val="24"/>
                <w:lang w:val="bs-Latn-BA"/>
              </w:rPr>
              <w:t>t</w:t>
            </w:r>
            <w:r w:rsidRPr="00BC71C2">
              <w:rPr>
                <w:rFonts w:asciiTheme="minorHAnsi" w:hAnsiTheme="minorHAnsi" w:cstheme="minorHAnsi"/>
                <w:i w:val="0"/>
                <w:noProof/>
                <w:color w:val="auto"/>
                <w:sz w:val="24"/>
                <w:szCs w:val="24"/>
                <w:lang w:val="bs-Latn-BA"/>
              </w:rPr>
              <w:t>i se za detaljniju analizu u narednim etapama</w:t>
            </w:r>
            <w:r w:rsidR="00BC71C2" w:rsidRPr="00BC71C2">
              <w:rPr>
                <w:rFonts w:asciiTheme="minorHAnsi" w:hAnsiTheme="minorHAnsi" w:cstheme="minorHAnsi"/>
                <w:i w:val="0"/>
                <w:noProof/>
                <w:color w:val="auto"/>
                <w:sz w:val="24"/>
                <w:szCs w:val="24"/>
                <w:lang w:val="bs-Latn-BA"/>
              </w:rPr>
              <w:t>.</w:t>
            </w:r>
          </w:p>
          <w:p w:rsidR="00B826DB" w:rsidRDefault="00B826DB" w:rsidP="00B826DB">
            <w:pPr>
              <w:jc w:val="both"/>
              <w:rPr>
                <w:rFonts w:asciiTheme="minorHAnsi" w:hAnsiTheme="minorHAnsi" w:cstheme="minorHAnsi"/>
                <w:i w:val="0"/>
                <w:noProof/>
                <w:color w:val="auto"/>
                <w:lang w:val="bs-Latn-BA"/>
              </w:rPr>
            </w:pPr>
            <w:r>
              <w:rPr>
                <w:rFonts w:asciiTheme="minorHAnsi" w:hAnsiTheme="minorHAnsi" w:cstheme="minorHAnsi"/>
                <w:i w:val="0"/>
                <w:noProof/>
                <w:color w:val="auto"/>
                <w:lang w:val="bs-Latn-BA" w:eastAsia="bs-Latn-BA"/>
              </w:rPr>
              <w:drawing>
                <wp:inline distT="0" distB="0" distL="0" distR="0">
                  <wp:extent cx="5486400" cy="3200400"/>
                  <wp:effectExtent l="0" t="0" r="0" b="0"/>
                  <wp:docPr id="1" name="Diagram 1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8" r:lo="rId9" r:qs="rId10" r:cs="rId11"/>
                    </a:graphicData>
                  </a:graphic>
                </wp:inline>
              </w:drawing>
            </w:r>
          </w:p>
          <w:p w:rsidR="00B826DB" w:rsidRDefault="00BC71C2" w:rsidP="00B826DB">
            <w:pPr>
              <w:jc w:val="both"/>
              <w:rPr>
                <w:rFonts w:asciiTheme="minorHAnsi" w:hAnsiTheme="minorHAnsi" w:cstheme="minorHAnsi"/>
                <w:i w:val="0"/>
                <w:noProof/>
                <w:color w:val="auto"/>
                <w:lang w:val="bs-Latn-BA"/>
              </w:rPr>
            </w:pPr>
            <w:r>
              <w:rPr>
                <w:rFonts w:asciiTheme="minorHAnsi" w:hAnsiTheme="minorHAnsi" w:cstheme="minorHAnsi"/>
                <w:i w:val="0"/>
                <w:noProof/>
                <w:color w:val="auto"/>
                <w:lang w:val="bs-Latn-BA"/>
              </w:rPr>
              <w:t xml:space="preserve">                       </w:t>
            </w:r>
            <w:r w:rsidRPr="00BC71C2">
              <w:rPr>
                <w:rFonts w:asciiTheme="minorHAnsi" w:hAnsiTheme="minorHAnsi" w:cstheme="minorHAnsi"/>
                <w:b/>
                <w:noProof/>
                <w:color w:val="auto"/>
                <w:lang w:val="bs-Latn-BA"/>
              </w:rPr>
              <w:t>Shema 1.</w:t>
            </w:r>
            <w:r>
              <w:rPr>
                <w:rFonts w:asciiTheme="minorHAnsi" w:hAnsiTheme="minorHAnsi" w:cstheme="minorHAnsi"/>
                <w:i w:val="0"/>
                <w:noProof/>
                <w:color w:val="auto"/>
                <w:lang w:val="bs-Latn-BA"/>
              </w:rPr>
              <w:t xml:space="preserve"> Bjanko shema sa postavljenim problemom</w:t>
            </w:r>
          </w:p>
          <w:p w:rsidR="00B826DB" w:rsidRDefault="00CA16E9" w:rsidP="00B826DB">
            <w:pPr>
              <w:jc w:val="both"/>
              <w:rPr>
                <w:rFonts w:asciiTheme="minorHAnsi" w:hAnsiTheme="minorHAnsi" w:cstheme="minorHAnsi"/>
                <w:i w:val="0"/>
                <w:noProof/>
                <w:color w:val="auto"/>
                <w:lang w:val="bs-Latn-BA"/>
              </w:rPr>
            </w:pPr>
            <w:r w:rsidRPr="00CA16E9">
              <w:rPr>
                <w:rFonts w:asciiTheme="minorHAnsi" w:hAnsiTheme="minorHAnsi" w:cstheme="minorHAnsi"/>
                <w:i w:val="0"/>
                <w:noProof/>
                <w:color w:val="auto"/>
                <w:lang w:val="bs-Latn-BA"/>
              </w:rPr>
              <w:drawing>
                <wp:inline distT="0" distB="0" distL="0" distR="0">
                  <wp:extent cx="5486400" cy="3200400"/>
                  <wp:effectExtent l="0" t="0" r="0" b="0"/>
                  <wp:docPr id="2" name="Diagram 1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2" r:lo="rId13" r:qs="rId14" r:cs="rId15"/>
                    </a:graphicData>
                  </a:graphic>
                </wp:inline>
              </w:drawing>
            </w:r>
          </w:p>
          <w:p w:rsidR="00B826DB" w:rsidRDefault="00BC71C2" w:rsidP="00B826DB">
            <w:pPr>
              <w:jc w:val="both"/>
              <w:rPr>
                <w:rFonts w:asciiTheme="minorHAnsi" w:hAnsiTheme="minorHAnsi" w:cstheme="minorHAnsi"/>
                <w:i w:val="0"/>
                <w:noProof/>
                <w:color w:val="auto"/>
                <w:lang w:val="bs-Latn-BA"/>
              </w:rPr>
            </w:pPr>
            <w:r>
              <w:rPr>
                <w:rFonts w:asciiTheme="minorHAnsi" w:hAnsiTheme="minorHAnsi" w:cstheme="minorHAnsi"/>
                <w:b/>
                <w:noProof/>
                <w:color w:val="auto"/>
                <w:lang w:val="bs-Latn-BA"/>
              </w:rPr>
              <w:t xml:space="preserve">                    Shema 2</w:t>
            </w:r>
            <w:r w:rsidRPr="00BC71C2">
              <w:rPr>
                <w:rFonts w:asciiTheme="minorHAnsi" w:hAnsiTheme="minorHAnsi" w:cstheme="minorHAnsi"/>
                <w:b/>
                <w:noProof/>
                <w:color w:val="auto"/>
                <w:lang w:val="bs-Latn-BA"/>
              </w:rPr>
              <w:t>.</w:t>
            </w:r>
            <w:r>
              <w:rPr>
                <w:rFonts w:asciiTheme="minorHAnsi" w:hAnsiTheme="minorHAnsi" w:cstheme="minorHAnsi"/>
                <w:i w:val="0"/>
                <w:noProof/>
                <w:color w:val="auto"/>
                <w:lang w:val="bs-Latn-BA"/>
              </w:rPr>
              <w:t xml:space="preserve"> Shema sa datim odgovorima na postavljeni problem</w:t>
            </w:r>
          </w:p>
          <w:p w:rsidR="00465F87" w:rsidRDefault="00465F87" w:rsidP="00B826DB">
            <w:pPr>
              <w:jc w:val="both"/>
              <w:rPr>
                <w:rFonts w:asciiTheme="minorHAnsi" w:hAnsiTheme="minorHAnsi" w:cstheme="minorHAnsi"/>
                <w:i w:val="0"/>
                <w:noProof/>
                <w:color w:val="auto"/>
                <w:lang w:val="bs-Latn-BA"/>
              </w:rPr>
            </w:pPr>
            <w:r>
              <w:rPr>
                <w:rFonts w:asciiTheme="minorHAnsi" w:hAnsiTheme="minorHAnsi" w:cstheme="minorHAnsi"/>
                <w:i w:val="0"/>
                <w:noProof/>
                <w:color w:val="auto"/>
                <w:lang w:val="bs-Latn-BA"/>
              </w:rPr>
              <w:lastRenderedPageBreak/>
              <w:t xml:space="preserve">- </w:t>
            </w:r>
            <w:r w:rsidRPr="00465F87">
              <w:rPr>
                <w:rFonts w:asciiTheme="minorHAnsi" w:hAnsiTheme="minorHAnsi" w:cstheme="minorHAnsi"/>
                <w:b/>
                <w:i w:val="0"/>
                <w:noProof/>
                <w:color w:val="auto"/>
                <w:lang w:val="bs-Latn-BA"/>
              </w:rPr>
              <w:t>Interpretacija književnog teksta</w:t>
            </w:r>
            <w:r>
              <w:rPr>
                <w:rFonts w:asciiTheme="minorHAnsi" w:hAnsiTheme="minorHAnsi" w:cstheme="minorHAnsi"/>
                <w:i w:val="0"/>
                <w:noProof/>
                <w:color w:val="auto"/>
                <w:lang w:val="bs-Latn-BA"/>
              </w:rPr>
              <w:t xml:space="preserve"> s fokusom na elemente sadržajne (predmetne)</w:t>
            </w:r>
          </w:p>
          <w:p w:rsidR="00465F87" w:rsidRDefault="00465F87" w:rsidP="00B826DB">
            <w:pPr>
              <w:jc w:val="both"/>
              <w:rPr>
                <w:rFonts w:asciiTheme="minorHAnsi" w:hAnsiTheme="minorHAnsi" w:cstheme="minorHAnsi"/>
                <w:i w:val="0"/>
                <w:noProof/>
                <w:color w:val="auto"/>
                <w:lang w:val="bs-Latn-BA"/>
              </w:rPr>
            </w:pPr>
            <w:r>
              <w:rPr>
                <w:rFonts w:asciiTheme="minorHAnsi" w:hAnsiTheme="minorHAnsi" w:cstheme="minorHAnsi"/>
                <w:i w:val="0"/>
                <w:noProof/>
                <w:color w:val="auto"/>
                <w:lang w:val="bs-Latn-BA"/>
              </w:rPr>
              <w:t xml:space="preserve">  analize): </w:t>
            </w:r>
          </w:p>
          <w:p w:rsidR="00465F87" w:rsidRPr="00465F87" w:rsidRDefault="00465F87" w:rsidP="00465F87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theme="minorHAnsi"/>
                <w:noProof/>
                <w:color w:val="auto"/>
                <w:lang w:val="bs-Latn-BA"/>
              </w:rPr>
            </w:pPr>
            <w:r w:rsidRPr="00465F87">
              <w:rPr>
                <w:rFonts w:cstheme="minorHAnsi"/>
                <w:noProof/>
                <w:color w:val="auto"/>
                <w:lang w:val="bs-Latn-BA"/>
              </w:rPr>
              <w:t xml:space="preserve">radnju (tok događaja i glavni dogđaj u tekstu- temu), </w:t>
            </w:r>
          </w:p>
          <w:p w:rsidR="00465F87" w:rsidRPr="00465F87" w:rsidRDefault="00465F87" w:rsidP="00465F87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theme="minorHAnsi"/>
                <w:noProof/>
                <w:color w:val="auto"/>
                <w:lang w:val="bs-Latn-BA"/>
              </w:rPr>
            </w:pPr>
            <w:r w:rsidRPr="00465F87">
              <w:rPr>
                <w:rFonts w:cstheme="minorHAnsi"/>
                <w:noProof/>
                <w:color w:val="auto"/>
                <w:lang w:val="bs-Latn-BA"/>
              </w:rPr>
              <w:t xml:space="preserve">karakterizaciju likova ( likovi, njihove osobine i međuodnos) i </w:t>
            </w:r>
          </w:p>
          <w:p w:rsidR="00B826DB" w:rsidRPr="00465F87" w:rsidRDefault="00465F87" w:rsidP="00B826DB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theme="minorHAnsi"/>
                <w:noProof/>
                <w:lang w:val="bs-Latn-BA"/>
              </w:rPr>
            </w:pPr>
            <w:r w:rsidRPr="00465F87">
              <w:rPr>
                <w:rFonts w:cstheme="minorHAnsi"/>
                <w:noProof/>
                <w:color w:val="auto"/>
                <w:lang w:val="bs-Latn-BA"/>
              </w:rPr>
              <w:t>uočavanje ključnih ideja u tekstu</w:t>
            </w:r>
            <w:r>
              <w:rPr>
                <w:rFonts w:cstheme="minorHAnsi"/>
                <w:noProof/>
                <w:color w:val="auto"/>
                <w:lang w:val="bs-Latn-BA"/>
              </w:rPr>
              <w:t>.</w:t>
            </w:r>
          </w:p>
        </w:tc>
      </w:tr>
      <w:tr w:rsidR="00B6710E" w:rsidRPr="00B6710E" w:rsidTr="007D438E">
        <w:trPr>
          <w:cnfStyle w:val="000000100000"/>
        </w:trPr>
        <w:tc>
          <w:tcPr>
            <w:cnfStyle w:val="001000000000"/>
            <w:tcW w:w="9062" w:type="dxa"/>
            <w:gridSpan w:val="2"/>
            <w:tcBorders>
              <w:right w:val="none" w:sz="0" w:space="0" w:color="auto"/>
            </w:tcBorders>
            <w:shd w:val="clear" w:color="auto" w:fill="E2EFD9" w:themeFill="accent6" w:themeFillTint="33"/>
          </w:tcPr>
          <w:p w:rsidR="00102DBB" w:rsidRPr="00B6710E" w:rsidRDefault="00102DBB" w:rsidP="00102DBB">
            <w:pPr>
              <w:jc w:val="left"/>
              <w:rPr>
                <w:rFonts w:asciiTheme="minorHAnsi" w:hAnsiTheme="minorHAnsi" w:cstheme="minorHAnsi"/>
                <w:b/>
                <w:noProof/>
                <w:color w:val="auto"/>
                <w:lang w:val="bs-Latn-BA"/>
              </w:rPr>
            </w:pPr>
            <w:r w:rsidRPr="00B6710E">
              <w:rPr>
                <w:rFonts w:asciiTheme="minorHAnsi" w:hAnsiTheme="minorHAnsi" w:cstheme="minorHAnsi"/>
                <w:b/>
                <w:noProof/>
                <w:color w:val="auto"/>
                <w:lang w:val="bs-Latn-BA"/>
              </w:rPr>
              <w:lastRenderedPageBreak/>
              <w:t>Sugestije</w:t>
            </w:r>
          </w:p>
        </w:tc>
      </w:tr>
      <w:tr w:rsidR="00B6710E" w:rsidRPr="00B6710E" w:rsidTr="007D438E">
        <w:trPr>
          <w:trHeight w:val="1245"/>
        </w:trPr>
        <w:tc>
          <w:tcPr>
            <w:cnfStyle w:val="001000000000"/>
            <w:tcW w:w="9062" w:type="dxa"/>
            <w:gridSpan w:val="2"/>
            <w:tcBorders>
              <w:right w:val="none" w:sz="0" w:space="0" w:color="auto"/>
            </w:tcBorders>
          </w:tcPr>
          <w:p w:rsidR="00102DBB" w:rsidRPr="00465F87" w:rsidRDefault="00465F87" w:rsidP="00BC71C2">
            <w:pPr>
              <w:jc w:val="both"/>
              <w:rPr>
                <w:rFonts w:asciiTheme="minorHAnsi" w:hAnsiTheme="minorHAnsi" w:cstheme="minorHAnsi"/>
                <w:i w:val="0"/>
                <w:noProof/>
                <w:color w:val="auto"/>
                <w:lang w:val="bs-Latn-BA"/>
              </w:rPr>
            </w:pPr>
            <w:r>
              <w:rPr>
                <w:rFonts w:asciiTheme="minorHAnsi" w:hAnsiTheme="minorHAnsi" w:cstheme="minorHAnsi"/>
                <w:i w:val="0"/>
                <w:noProof/>
                <w:color w:val="auto"/>
                <w:lang w:val="bs-Latn-BA"/>
              </w:rPr>
              <w:t xml:space="preserve">Ukoliko bi se tehnika koristila u uvodnom dijelu sata, onda bi se mogla pročitati neka kraća </w:t>
            </w:r>
            <w:r w:rsidR="00BC71C2">
              <w:rPr>
                <w:rFonts w:asciiTheme="minorHAnsi" w:hAnsiTheme="minorHAnsi" w:cstheme="minorHAnsi"/>
                <w:i w:val="0"/>
                <w:noProof/>
                <w:color w:val="auto"/>
                <w:lang w:val="bs-Latn-BA"/>
              </w:rPr>
              <w:t>priča koja ima sličnu tematiku, a</w:t>
            </w:r>
            <w:r>
              <w:rPr>
                <w:rFonts w:asciiTheme="minorHAnsi" w:hAnsiTheme="minorHAnsi" w:cstheme="minorHAnsi"/>
                <w:i w:val="0"/>
                <w:noProof/>
                <w:color w:val="auto"/>
                <w:lang w:val="bs-Latn-BA"/>
              </w:rPr>
              <w:t xml:space="preserve"> problem iz te priče analizirati kroz datih šest pitanja. Nakon toga bi se mogla najaviti nastavna jedinica koja u svom fokusu ima književni tekst koji se odnosi na sličan, ili isti životni problem, ali se s njim susreću neki drugi likovi. </w:t>
            </w:r>
            <w:r w:rsidR="0039112C">
              <w:rPr>
                <w:rFonts w:asciiTheme="minorHAnsi" w:hAnsiTheme="minorHAnsi" w:cstheme="minorHAnsi"/>
                <w:i w:val="0"/>
                <w:noProof/>
                <w:color w:val="auto"/>
                <w:lang w:val="bs-Latn-BA"/>
              </w:rPr>
              <w:t xml:space="preserve">Nakon toga u glavnom </w:t>
            </w:r>
            <w:r w:rsidR="00BC71C2">
              <w:rPr>
                <w:rFonts w:asciiTheme="minorHAnsi" w:hAnsiTheme="minorHAnsi" w:cstheme="minorHAnsi"/>
                <w:i w:val="0"/>
                <w:noProof/>
                <w:color w:val="auto"/>
                <w:lang w:val="bs-Latn-BA"/>
              </w:rPr>
              <w:t>diejlu</w:t>
            </w:r>
            <w:r w:rsidR="0039112C">
              <w:rPr>
                <w:rFonts w:asciiTheme="minorHAnsi" w:hAnsiTheme="minorHAnsi" w:cstheme="minorHAnsi"/>
                <w:i w:val="0"/>
                <w:noProof/>
                <w:color w:val="auto"/>
                <w:lang w:val="bs-Latn-BA"/>
              </w:rPr>
              <w:t xml:space="preserve"> sata bi se realizirala interpretacija s fokusom na sadržajnu analizu. </w:t>
            </w:r>
            <w:r>
              <w:rPr>
                <w:rFonts w:asciiTheme="minorHAnsi" w:hAnsiTheme="minorHAnsi" w:cstheme="minorHAnsi"/>
                <w:i w:val="0"/>
                <w:noProof/>
                <w:color w:val="auto"/>
                <w:lang w:val="bs-Latn-BA"/>
              </w:rPr>
              <w:t xml:space="preserve">U završnom dijelu sata bi se mogla popuniti shema za Kipling tehniku </w:t>
            </w:r>
            <w:r w:rsidR="0039112C">
              <w:rPr>
                <w:rFonts w:asciiTheme="minorHAnsi" w:hAnsiTheme="minorHAnsi" w:cstheme="minorHAnsi"/>
                <w:i w:val="0"/>
                <w:noProof/>
                <w:color w:val="auto"/>
                <w:lang w:val="bs-Latn-BA"/>
              </w:rPr>
              <w:t xml:space="preserve">kako bi se sintetizirali elementi sadržajne analize </w:t>
            </w:r>
            <w:r>
              <w:rPr>
                <w:rFonts w:asciiTheme="minorHAnsi" w:hAnsiTheme="minorHAnsi" w:cstheme="minorHAnsi"/>
                <w:i w:val="0"/>
                <w:noProof/>
                <w:color w:val="auto"/>
                <w:lang w:val="bs-Latn-BA"/>
              </w:rPr>
              <w:t xml:space="preserve">teksta </w:t>
            </w:r>
            <w:r w:rsidR="0039112C">
              <w:rPr>
                <w:rFonts w:asciiTheme="minorHAnsi" w:hAnsiTheme="minorHAnsi" w:cstheme="minorHAnsi"/>
                <w:i w:val="0"/>
                <w:noProof/>
                <w:color w:val="auto"/>
                <w:lang w:val="bs-Latn-BA"/>
              </w:rPr>
              <w:t>iz  glavnog</w:t>
            </w:r>
            <w:r>
              <w:rPr>
                <w:rFonts w:asciiTheme="minorHAnsi" w:hAnsiTheme="minorHAnsi" w:cstheme="minorHAnsi"/>
                <w:i w:val="0"/>
                <w:noProof/>
                <w:color w:val="auto"/>
                <w:lang w:val="bs-Latn-BA"/>
              </w:rPr>
              <w:t xml:space="preserve"> dije</w:t>
            </w:r>
            <w:r w:rsidR="0039112C">
              <w:rPr>
                <w:rFonts w:asciiTheme="minorHAnsi" w:hAnsiTheme="minorHAnsi" w:cstheme="minorHAnsi"/>
                <w:i w:val="0"/>
                <w:noProof/>
                <w:color w:val="auto"/>
                <w:lang w:val="bs-Latn-BA"/>
              </w:rPr>
              <w:t>la sata i uporedil</w:t>
            </w:r>
            <w:r>
              <w:rPr>
                <w:rFonts w:asciiTheme="minorHAnsi" w:hAnsiTheme="minorHAnsi" w:cstheme="minorHAnsi"/>
                <w:i w:val="0"/>
                <w:noProof/>
                <w:color w:val="auto"/>
                <w:lang w:val="bs-Latn-BA"/>
              </w:rPr>
              <w:t xml:space="preserve">i </w:t>
            </w:r>
            <w:r w:rsidR="0039112C">
              <w:rPr>
                <w:rFonts w:asciiTheme="minorHAnsi" w:hAnsiTheme="minorHAnsi" w:cstheme="minorHAnsi"/>
                <w:i w:val="0"/>
                <w:noProof/>
                <w:color w:val="auto"/>
                <w:lang w:val="bs-Latn-BA"/>
              </w:rPr>
              <w:t>pristupi rješavanju problema predstavljenih na shemama iz uvodnog i završnog dijela sata.</w:t>
            </w:r>
            <w:r>
              <w:rPr>
                <w:rFonts w:asciiTheme="minorHAnsi" w:hAnsiTheme="minorHAnsi" w:cstheme="minorHAnsi"/>
                <w:i w:val="0"/>
                <w:noProof/>
                <w:color w:val="auto"/>
                <w:lang w:val="bs-Latn-BA"/>
              </w:rPr>
              <w:t xml:space="preserve"> </w:t>
            </w:r>
          </w:p>
        </w:tc>
      </w:tr>
    </w:tbl>
    <w:p w:rsidR="00756122" w:rsidRDefault="00756122" w:rsidP="00756122">
      <w:pPr>
        <w:rPr>
          <w:rFonts w:cstheme="minorHAnsi"/>
          <w:b/>
          <w:i/>
          <w:noProof/>
          <w:sz w:val="28"/>
          <w:lang w:val="bs-Latn-BA"/>
        </w:rPr>
      </w:pPr>
    </w:p>
    <w:p w:rsidR="00756122" w:rsidRDefault="00756122">
      <w:pPr>
        <w:rPr>
          <w:rFonts w:cstheme="minorHAnsi"/>
          <w:b/>
          <w:i/>
          <w:noProof/>
          <w:sz w:val="28"/>
          <w:lang w:val="bs-Latn-BA"/>
        </w:rPr>
      </w:pPr>
      <w:r>
        <w:rPr>
          <w:rFonts w:cstheme="minorHAnsi"/>
          <w:b/>
          <w:i/>
          <w:noProof/>
          <w:sz w:val="28"/>
          <w:lang w:val="bs-Latn-BA"/>
        </w:rPr>
        <w:br w:type="page"/>
      </w:r>
    </w:p>
    <w:p w:rsidR="00824EAC" w:rsidRPr="00F63B24" w:rsidRDefault="00560044" w:rsidP="006C4AFA">
      <w:pPr>
        <w:shd w:val="clear" w:color="auto" w:fill="E2EFD9" w:themeFill="accent6" w:themeFillTint="33"/>
        <w:rPr>
          <w:rFonts w:cstheme="minorHAnsi"/>
          <w:b/>
          <w:i/>
          <w:noProof/>
          <w:sz w:val="28"/>
          <w:lang w:val="bs-Latn-BA"/>
        </w:rPr>
      </w:pPr>
      <w:r w:rsidRPr="00F63B24">
        <w:rPr>
          <w:rFonts w:cstheme="minorHAnsi"/>
          <w:b/>
          <w:i/>
          <w:noProof/>
          <w:sz w:val="28"/>
          <w:lang w:val="bs-Latn-BA"/>
        </w:rPr>
        <w:lastRenderedPageBreak/>
        <w:t xml:space="preserve">Prezentacija vaše metode </w:t>
      </w:r>
      <w:r w:rsidR="007D438E" w:rsidRPr="00F63B24">
        <w:rPr>
          <w:rFonts w:cstheme="minorHAnsi"/>
          <w:b/>
          <w:i/>
          <w:noProof/>
          <w:sz w:val="28"/>
          <w:lang w:val="bs-Latn-BA"/>
        </w:rPr>
        <w:t xml:space="preserve">- </w:t>
      </w:r>
      <w:r w:rsidRPr="00F63B24">
        <w:rPr>
          <w:rFonts w:cstheme="minorHAnsi"/>
          <w:b/>
          <w:i/>
          <w:noProof/>
          <w:sz w:val="28"/>
          <w:lang w:val="bs-Latn-BA"/>
        </w:rPr>
        <w:t>detaljan opis</w:t>
      </w:r>
      <w:r w:rsidR="006763A1" w:rsidRPr="00F63B24">
        <w:rPr>
          <w:rFonts w:cstheme="minorHAnsi"/>
          <w:b/>
          <w:i/>
          <w:noProof/>
          <w:sz w:val="28"/>
          <w:lang w:val="bs-Latn-BA"/>
        </w:rPr>
        <w:t>, fotografije</w:t>
      </w:r>
      <w:r w:rsidRPr="00F63B24">
        <w:rPr>
          <w:rFonts w:cstheme="minorHAnsi"/>
          <w:b/>
          <w:i/>
          <w:noProof/>
          <w:sz w:val="28"/>
          <w:lang w:val="bs-Latn-BA"/>
        </w:rPr>
        <w:t xml:space="preserve"> i </w:t>
      </w:r>
      <w:r w:rsidR="007D438E" w:rsidRPr="00F63B24">
        <w:rPr>
          <w:rFonts w:cstheme="minorHAnsi"/>
          <w:b/>
          <w:i/>
          <w:noProof/>
          <w:sz w:val="28"/>
          <w:lang w:val="bs-Latn-BA"/>
        </w:rPr>
        <w:t xml:space="preserve">korišteni </w:t>
      </w:r>
      <w:r w:rsidRPr="00F63B24">
        <w:rPr>
          <w:rFonts w:cstheme="minorHAnsi"/>
          <w:b/>
          <w:i/>
          <w:noProof/>
          <w:sz w:val="28"/>
          <w:lang w:val="bs-Latn-BA"/>
        </w:rPr>
        <w:t>materijali:</w:t>
      </w:r>
    </w:p>
    <w:p w:rsidR="0039112C" w:rsidRPr="0039112C" w:rsidRDefault="0039112C" w:rsidP="0039112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D966" w:themeFill="accent4" w:themeFillTint="99"/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  <w:bookmarkStart w:id="0" w:name="_GoBack"/>
      <w:bookmarkEnd w:id="0"/>
      <w:r w:rsidRPr="0039112C">
        <w:rPr>
          <w:rFonts w:ascii="Times New Roman" w:hAnsi="Times New Roman" w:cs="Times New Roman"/>
          <w:b/>
          <w:sz w:val="24"/>
          <w:szCs w:val="24"/>
          <w:lang w:val="bs-Latn-BA"/>
        </w:rPr>
        <w:t>ZLATNA SJEKIRA</w:t>
      </w:r>
    </w:p>
    <w:p w:rsidR="0039112C" w:rsidRPr="0039112C" w:rsidRDefault="0039112C" w:rsidP="0039112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D966" w:themeFill="accent4" w:themeFillTint="99"/>
        <w:rPr>
          <w:rFonts w:ascii="Times New Roman" w:hAnsi="Times New Roman" w:cs="Times New Roman"/>
          <w:sz w:val="24"/>
          <w:szCs w:val="24"/>
          <w:lang w:val="bs-Latn-BA"/>
        </w:rPr>
      </w:pPr>
    </w:p>
    <w:p w:rsidR="0039112C" w:rsidRPr="0039112C" w:rsidRDefault="0039112C" w:rsidP="0039112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D966" w:themeFill="accent4" w:themeFillTint="99"/>
        <w:rPr>
          <w:rFonts w:ascii="Times New Roman" w:hAnsi="Times New Roman" w:cs="Times New Roman"/>
          <w:sz w:val="24"/>
          <w:szCs w:val="24"/>
          <w:lang w:val="bs-Latn-BA"/>
        </w:rPr>
      </w:pPr>
      <w:r w:rsidRPr="0039112C">
        <w:rPr>
          <w:rFonts w:ascii="Times New Roman" w:hAnsi="Times New Roman" w:cs="Times New Roman"/>
          <w:sz w:val="24"/>
          <w:szCs w:val="24"/>
          <w:lang w:val="bs-Latn-BA"/>
        </w:rPr>
        <w:t>Neki drvosječa je sjekao drva u šumi uz jedno veliko jezero. Snažni udarci: Kon! Kon! odjekivali su daleko po okolici. Jedanput je drvosječa jako i vrlo nezgodno izmahnuo sjekirom te mu ona ispade iz ruke i pljus!- pade u vodu i nestade u dubinama jezera.</w:t>
      </w:r>
    </w:p>
    <w:p w:rsidR="0039112C" w:rsidRPr="0039112C" w:rsidRDefault="0039112C" w:rsidP="0039112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D966" w:themeFill="accent4" w:themeFillTint="99"/>
        <w:rPr>
          <w:rFonts w:ascii="Times New Roman" w:hAnsi="Times New Roman" w:cs="Times New Roman"/>
          <w:sz w:val="24"/>
          <w:szCs w:val="24"/>
          <w:lang w:val="bs-Latn-BA"/>
        </w:rPr>
      </w:pPr>
      <w:r w:rsidRPr="0039112C">
        <w:rPr>
          <w:rFonts w:ascii="Times New Roman" w:hAnsi="Times New Roman" w:cs="Times New Roman"/>
          <w:sz w:val="24"/>
          <w:szCs w:val="24"/>
          <w:lang w:val="bs-Latn-BA"/>
        </w:rPr>
        <w:t>- Gle bijede i nevolje- tužno reče drvosječa, gledajući u jezero u čijim je dubinama nestala nejgova sjekira- Baš sam nesrećan!</w:t>
      </w:r>
    </w:p>
    <w:p w:rsidR="0039112C" w:rsidRPr="0039112C" w:rsidRDefault="0039112C" w:rsidP="0039112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D966" w:themeFill="accent4" w:themeFillTint="99"/>
        <w:rPr>
          <w:rFonts w:ascii="Times New Roman" w:hAnsi="Times New Roman" w:cs="Times New Roman"/>
          <w:sz w:val="24"/>
          <w:szCs w:val="24"/>
          <w:lang w:val="bs-Latn-BA"/>
        </w:rPr>
      </w:pPr>
      <w:r w:rsidRPr="0039112C">
        <w:rPr>
          <w:rFonts w:ascii="Times New Roman" w:hAnsi="Times New Roman" w:cs="Times New Roman"/>
          <w:sz w:val="24"/>
          <w:szCs w:val="24"/>
          <w:lang w:val="bs-Latn-BA"/>
        </w:rPr>
        <w:t>Drvosječa je stajao tako i razmišljao. Kod kuće nije imao ni jednog drveta i sada nije znao šta da radi. Ali iznenada se iz vode pojavoi starac sa dugom bradom i upita drvosječu:</w:t>
      </w:r>
    </w:p>
    <w:p w:rsidR="0039112C" w:rsidRPr="0039112C" w:rsidRDefault="0039112C" w:rsidP="0039112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D966" w:themeFill="accent4" w:themeFillTint="99"/>
        <w:rPr>
          <w:rFonts w:ascii="Times New Roman" w:hAnsi="Times New Roman" w:cs="Times New Roman"/>
          <w:sz w:val="24"/>
          <w:szCs w:val="24"/>
          <w:lang w:val="bs-Latn-BA"/>
        </w:rPr>
      </w:pPr>
      <w:r w:rsidRPr="0039112C">
        <w:rPr>
          <w:rFonts w:ascii="Times New Roman" w:hAnsi="Times New Roman" w:cs="Times New Roman"/>
          <w:sz w:val="24"/>
          <w:szCs w:val="24"/>
          <w:lang w:val="bs-Latn-BA"/>
        </w:rPr>
        <w:t>- Šta kukaš, prijatelju? Šta se dogodilo?</w:t>
      </w:r>
    </w:p>
    <w:p w:rsidR="0039112C" w:rsidRPr="0039112C" w:rsidRDefault="0039112C" w:rsidP="0039112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D966" w:themeFill="accent4" w:themeFillTint="99"/>
        <w:rPr>
          <w:rFonts w:ascii="Times New Roman" w:hAnsi="Times New Roman" w:cs="Times New Roman"/>
          <w:sz w:val="24"/>
          <w:szCs w:val="24"/>
          <w:lang w:val="bs-Latn-BA"/>
        </w:rPr>
      </w:pPr>
      <w:r w:rsidRPr="0039112C">
        <w:rPr>
          <w:rFonts w:ascii="Times New Roman" w:hAnsi="Times New Roman" w:cs="Times New Roman"/>
          <w:sz w:val="24"/>
          <w:szCs w:val="24"/>
          <w:lang w:val="bs-Latn-BA"/>
        </w:rPr>
        <w:t>- Sjekira mi je maloprije pala u vodu- odgovori mu on.</w:t>
      </w:r>
    </w:p>
    <w:p w:rsidR="0039112C" w:rsidRPr="0039112C" w:rsidRDefault="0039112C" w:rsidP="0039112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D966" w:themeFill="accent4" w:themeFillTint="99"/>
        <w:rPr>
          <w:rFonts w:ascii="Times New Roman" w:hAnsi="Times New Roman" w:cs="Times New Roman"/>
          <w:sz w:val="24"/>
          <w:szCs w:val="24"/>
          <w:lang w:val="bs-Latn-BA"/>
        </w:rPr>
      </w:pPr>
      <w:r w:rsidRPr="0039112C">
        <w:rPr>
          <w:rFonts w:ascii="Times New Roman" w:hAnsi="Times New Roman" w:cs="Times New Roman"/>
          <w:sz w:val="24"/>
          <w:szCs w:val="24"/>
          <w:lang w:val="bs-Latn-BA"/>
        </w:rPr>
        <w:t>- Oh, zbilja si nesrećan čovjek! Ali, ništa, ja ću ti je povratiti reče starac i nestade u vodi.</w:t>
      </w:r>
    </w:p>
    <w:p w:rsidR="0039112C" w:rsidRPr="0039112C" w:rsidRDefault="0039112C" w:rsidP="0039112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D966" w:themeFill="accent4" w:themeFillTint="99"/>
        <w:rPr>
          <w:rFonts w:ascii="Times New Roman" w:hAnsi="Times New Roman" w:cs="Times New Roman"/>
          <w:sz w:val="24"/>
          <w:szCs w:val="24"/>
          <w:lang w:val="bs-Latn-BA"/>
        </w:rPr>
      </w:pPr>
      <w:r w:rsidRPr="0039112C">
        <w:rPr>
          <w:rFonts w:ascii="Times New Roman" w:hAnsi="Times New Roman" w:cs="Times New Roman"/>
          <w:sz w:val="24"/>
          <w:szCs w:val="24"/>
          <w:lang w:val="bs-Latn-BA"/>
        </w:rPr>
        <w:t>Poslije nekoliko minuta, on se pojavi na površini jezera. U ruci mu je blistala prekrasna zlatna sjekira.</w:t>
      </w:r>
    </w:p>
    <w:p w:rsidR="0039112C" w:rsidRPr="0039112C" w:rsidRDefault="0039112C" w:rsidP="0039112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D966" w:themeFill="accent4" w:themeFillTint="99"/>
        <w:rPr>
          <w:rFonts w:ascii="Times New Roman" w:hAnsi="Times New Roman" w:cs="Times New Roman"/>
          <w:sz w:val="24"/>
          <w:szCs w:val="24"/>
          <w:lang w:val="bs-Latn-BA"/>
        </w:rPr>
      </w:pPr>
      <w:r w:rsidRPr="0039112C">
        <w:rPr>
          <w:rFonts w:ascii="Times New Roman" w:hAnsi="Times New Roman" w:cs="Times New Roman"/>
          <w:sz w:val="24"/>
          <w:szCs w:val="24"/>
          <w:lang w:val="bs-Latn-BA"/>
        </w:rPr>
        <w:t>- Je li ovo tvoja sjekira?- upita starac.</w:t>
      </w:r>
    </w:p>
    <w:p w:rsidR="0039112C" w:rsidRPr="0039112C" w:rsidRDefault="0039112C" w:rsidP="0039112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D966" w:themeFill="accent4" w:themeFillTint="99"/>
        <w:rPr>
          <w:rFonts w:ascii="Times New Roman" w:hAnsi="Times New Roman" w:cs="Times New Roman"/>
          <w:sz w:val="24"/>
          <w:szCs w:val="24"/>
          <w:lang w:val="bs-Latn-BA"/>
        </w:rPr>
      </w:pPr>
      <w:r w:rsidRPr="0039112C">
        <w:rPr>
          <w:rFonts w:ascii="Times New Roman" w:hAnsi="Times New Roman" w:cs="Times New Roman"/>
          <w:sz w:val="24"/>
          <w:szCs w:val="24"/>
          <w:lang w:val="bs-Latn-BA"/>
        </w:rPr>
        <w:t>- Ne, nije to moja!-odgovori drvosječa.</w:t>
      </w:r>
    </w:p>
    <w:p w:rsidR="0039112C" w:rsidRPr="0039112C" w:rsidRDefault="0039112C" w:rsidP="0039112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D966" w:themeFill="accent4" w:themeFillTint="99"/>
        <w:rPr>
          <w:rFonts w:ascii="Times New Roman" w:hAnsi="Times New Roman" w:cs="Times New Roman"/>
          <w:sz w:val="24"/>
          <w:szCs w:val="24"/>
          <w:lang w:val="bs-Latn-BA"/>
        </w:rPr>
      </w:pPr>
      <w:r w:rsidRPr="0039112C">
        <w:rPr>
          <w:rFonts w:ascii="Times New Roman" w:hAnsi="Times New Roman" w:cs="Times New Roman"/>
          <w:sz w:val="24"/>
          <w:szCs w:val="24"/>
          <w:lang w:val="bs-Latn-BA"/>
        </w:rPr>
        <w:t>- Dobro, onda ću ponovo potražiti!- reče starac i nestade u dubinama jezera. Dugo ga otuda nije bilo. Najzad se pojavi. U ruci je držao neobično lijepu srebrenu sjekiru.</w:t>
      </w:r>
    </w:p>
    <w:p w:rsidR="0039112C" w:rsidRPr="0039112C" w:rsidRDefault="0039112C" w:rsidP="0039112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D966" w:themeFill="accent4" w:themeFillTint="99"/>
        <w:rPr>
          <w:rFonts w:ascii="Times New Roman" w:hAnsi="Times New Roman" w:cs="Times New Roman"/>
          <w:sz w:val="24"/>
          <w:szCs w:val="24"/>
          <w:lang w:val="bs-Latn-BA"/>
        </w:rPr>
      </w:pPr>
      <w:r w:rsidRPr="0039112C">
        <w:rPr>
          <w:rFonts w:ascii="Times New Roman" w:hAnsi="Times New Roman" w:cs="Times New Roman"/>
          <w:sz w:val="24"/>
          <w:szCs w:val="24"/>
          <w:lang w:val="bs-Latn-BA"/>
        </w:rPr>
        <w:t>-Teško je nađoh!- reče. - Ovo će sigurno biti tvoja.</w:t>
      </w:r>
    </w:p>
    <w:p w:rsidR="0039112C" w:rsidRPr="0039112C" w:rsidRDefault="0039112C" w:rsidP="0039112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D966" w:themeFill="accent4" w:themeFillTint="99"/>
        <w:rPr>
          <w:rFonts w:ascii="Times New Roman" w:hAnsi="Times New Roman" w:cs="Times New Roman"/>
          <w:sz w:val="24"/>
          <w:szCs w:val="24"/>
          <w:lang w:val="bs-Latn-BA"/>
        </w:rPr>
      </w:pPr>
      <w:r w:rsidRPr="0039112C">
        <w:rPr>
          <w:rFonts w:ascii="Times New Roman" w:hAnsi="Times New Roman" w:cs="Times New Roman"/>
          <w:sz w:val="24"/>
          <w:szCs w:val="24"/>
          <w:lang w:val="bs-Latn-BA"/>
        </w:rPr>
        <w:t>- Ne, nije ni ta. Moja je obična željezna.</w:t>
      </w:r>
    </w:p>
    <w:p w:rsidR="0039112C" w:rsidRPr="0039112C" w:rsidRDefault="0039112C" w:rsidP="0039112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D966" w:themeFill="accent4" w:themeFillTint="99"/>
        <w:rPr>
          <w:rFonts w:ascii="Times New Roman" w:hAnsi="Times New Roman" w:cs="Times New Roman"/>
          <w:sz w:val="24"/>
          <w:szCs w:val="24"/>
          <w:lang w:val="bs-Latn-BA"/>
        </w:rPr>
      </w:pPr>
      <w:r w:rsidRPr="0039112C">
        <w:rPr>
          <w:rFonts w:ascii="Times New Roman" w:hAnsi="Times New Roman" w:cs="Times New Roman"/>
          <w:sz w:val="24"/>
          <w:szCs w:val="24"/>
          <w:lang w:val="bs-Latn-BA"/>
        </w:rPr>
        <w:t>- A, tako! Onda opet moram da tražim.</w:t>
      </w:r>
    </w:p>
    <w:p w:rsidR="0039112C" w:rsidRPr="0039112C" w:rsidRDefault="0039112C" w:rsidP="0039112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D966" w:themeFill="accent4" w:themeFillTint="99"/>
        <w:rPr>
          <w:rFonts w:ascii="Times New Roman" w:hAnsi="Times New Roman" w:cs="Times New Roman"/>
          <w:sz w:val="24"/>
          <w:szCs w:val="24"/>
          <w:lang w:val="bs-Latn-BA"/>
        </w:rPr>
      </w:pPr>
      <w:r w:rsidRPr="0039112C">
        <w:rPr>
          <w:rFonts w:ascii="Times New Roman" w:hAnsi="Times New Roman" w:cs="Times New Roman"/>
          <w:sz w:val="24"/>
          <w:szCs w:val="24"/>
          <w:lang w:val="bs-Latn-BA"/>
        </w:rPr>
        <w:t>I starac zaroni u vodu. Ubrzo se pojavi iz vode sa drvosječinom sjekirom.</w:t>
      </w:r>
    </w:p>
    <w:p w:rsidR="0039112C" w:rsidRPr="0039112C" w:rsidRDefault="0039112C" w:rsidP="0039112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D966" w:themeFill="accent4" w:themeFillTint="99"/>
        <w:rPr>
          <w:rFonts w:ascii="Times New Roman" w:hAnsi="Times New Roman" w:cs="Times New Roman"/>
          <w:sz w:val="24"/>
          <w:szCs w:val="24"/>
          <w:lang w:val="bs-Latn-BA"/>
        </w:rPr>
      </w:pPr>
      <w:r w:rsidRPr="0039112C">
        <w:rPr>
          <w:rFonts w:ascii="Times New Roman" w:hAnsi="Times New Roman" w:cs="Times New Roman"/>
          <w:sz w:val="24"/>
          <w:szCs w:val="24"/>
          <w:lang w:val="bs-Latn-BA"/>
        </w:rPr>
        <w:t>- E, je li ovo tvoja?</w:t>
      </w:r>
    </w:p>
    <w:p w:rsidR="0039112C" w:rsidRPr="0039112C" w:rsidRDefault="0039112C" w:rsidP="0039112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D966" w:themeFill="accent4" w:themeFillTint="99"/>
        <w:rPr>
          <w:rFonts w:ascii="Times New Roman" w:hAnsi="Times New Roman" w:cs="Times New Roman"/>
          <w:sz w:val="24"/>
          <w:szCs w:val="24"/>
          <w:lang w:val="bs-Latn-BA"/>
        </w:rPr>
      </w:pPr>
      <w:r w:rsidRPr="0039112C">
        <w:rPr>
          <w:rFonts w:ascii="Times New Roman" w:hAnsi="Times New Roman" w:cs="Times New Roman"/>
          <w:sz w:val="24"/>
          <w:szCs w:val="24"/>
          <w:lang w:val="bs-Latn-BA"/>
        </w:rPr>
        <w:t>- Jeste! To je! Baš ti hvala što si mi je izvadio.</w:t>
      </w:r>
    </w:p>
    <w:p w:rsidR="0039112C" w:rsidRPr="0039112C" w:rsidRDefault="0039112C" w:rsidP="0039112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D966" w:themeFill="accent4" w:themeFillTint="99"/>
        <w:rPr>
          <w:rFonts w:ascii="Times New Roman" w:hAnsi="Times New Roman" w:cs="Times New Roman"/>
          <w:sz w:val="24"/>
          <w:szCs w:val="24"/>
          <w:lang w:val="bs-Latn-BA"/>
        </w:rPr>
      </w:pPr>
      <w:r w:rsidRPr="0039112C">
        <w:rPr>
          <w:rFonts w:ascii="Times New Roman" w:hAnsi="Times New Roman" w:cs="Times New Roman"/>
          <w:sz w:val="24"/>
          <w:szCs w:val="24"/>
          <w:lang w:val="bs-Latn-BA"/>
        </w:rPr>
        <w:t>Drvosječa je neprestano zahvaljivao starcu, dok mu ovaj najzad reče:</w:t>
      </w:r>
    </w:p>
    <w:p w:rsidR="0039112C" w:rsidRPr="0039112C" w:rsidRDefault="0039112C" w:rsidP="0039112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D966" w:themeFill="accent4" w:themeFillTint="99"/>
        <w:rPr>
          <w:rFonts w:ascii="Times New Roman" w:hAnsi="Times New Roman" w:cs="Times New Roman"/>
          <w:sz w:val="24"/>
          <w:szCs w:val="24"/>
          <w:lang w:val="bs-Latn-BA"/>
        </w:rPr>
      </w:pPr>
      <w:r w:rsidRPr="0039112C">
        <w:rPr>
          <w:rFonts w:ascii="Times New Roman" w:hAnsi="Times New Roman" w:cs="Times New Roman"/>
          <w:sz w:val="24"/>
          <w:szCs w:val="24"/>
          <w:lang w:val="bs-Latn-BA"/>
        </w:rPr>
        <w:t>- Vidim da si, zaista, pošten čovjek! E, kad si takav, evo ti onda na dar i ove dvije.</w:t>
      </w:r>
    </w:p>
    <w:p w:rsidR="0039112C" w:rsidRPr="0039112C" w:rsidRDefault="0039112C" w:rsidP="0039112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D966" w:themeFill="accent4" w:themeFillTint="99"/>
        <w:rPr>
          <w:rFonts w:ascii="Times New Roman" w:hAnsi="Times New Roman" w:cs="Times New Roman"/>
          <w:sz w:val="24"/>
          <w:szCs w:val="24"/>
          <w:lang w:val="bs-Latn-BA"/>
        </w:rPr>
      </w:pPr>
      <w:r w:rsidRPr="0039112C">
        <w:rPr>
          <w:rFonts w:ascii="Times New Roman" w:hAnsi="Times New Roman" w:cs="Times New Roman"/>
          <w:sz w:val="24"/>
          <w:szCs w:val="24"/>
          <w:lang w:val="bs-Latn-BA"/>
        </w:rPr>
        <w:t>Starac mu izvadi iz vode i zlatnu i srebrenu sjekiru, izbaci ih na obalu i nestade u dubinama jezera. Drvosječa se vrati kući i susjedima ispriča kako je od dobroćudnog starca sa bijelom bradom dobio na poklon zlatnu i srebrenu sjekiru. Ču za taj slučaj i neki mladi drvosječa iz susjednog sela,pa i on poželi da dobije sličan poklon. Zato se uputi na isto mjesto, stade sjeći drva, pa hotimice ispusti sjekiru u vodu.</w:t>
      </w:r>
    </w:p>
    <w:p w:rsidR="0039112C" w:rsidRPr="0039112C" w:rsidRDefault="0039112C" w:rsidP="0039112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D966" w:themeFill="accent4" w:themeFillTint="99"/>
        <w:rPr>
          <w:rFonts w:ascii="Times New Roman" w:hAnsi="Times New Roman" w:cs="Times New Roman"/>
          <w:sz w:val="24"/>
          <w:szCs w:val="24"/>
          <w:lang w:val="bs-Latn-BA"/>
        </w:rPr>
      </w:pPr>
      <w:r w:rsidRPr="0039112C">
        <w:rPr>
          <w:rFonts w:ascii="Times New Roman" w:hAnsi="Times New Roman" w:cs="Times New Roman"/>
          <w:sz w:val="24"/>
          <w:szCs w:val="24"/>
          <w:lang w:val="bs-Latn-BA"/>
        </w:rPr>
        <w:t>- Gle nesreće!- uzviknu koliko je mogao i stade buljiti u vodu gdje je maloprije pala sjekira.</w:t>
      </w:r>
    </w:p>
    <w:p w:rsidR="0039112C" w:rsidRPr="0039112C" w:rsidRDefault="0039112C" w:rsidP="0039112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D966" w:themeFill="accent4" w:themeFillTint="99"/>
        <w:rPr>
          <w:rFonts w:ascii="Times New Roman" w:hAnsi="Times New Roman" w:cs="Times New Roman"/>
          <w:sz w:val="24"/>
          <w:szCs w:val="24"/>
          <w:lang w:val="bs-Latn-BA"/>
        </w:rPr>
      </w:pPr>
      <w:r w:rsidRPr="0039112C">
        <w:rPr>
          <w:rFonts w:ascii="Times New Roman" w:hAnsi="Times New Roman" w:cs="Times New Roman"/>
          <w:sz w:val="24"/>
          <w:szCs w:val="24"/>
          <w:lang w:val="bs-Latn-BA"/>
        </w:rPr>
        <w:t>- Šta kukaš prijatelju? Šta ti se dogodilo?</w:t>
      </w:r>
    </w:p>
    <w:p w:rsidR="0039112C" w:rsidRPr="0039112C" w:rsidRDefault="0039112C" w:rsidP="0039112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D966" w:themeFill="accent4" w:themeFillTint="99"/>
        <w:rPr>
          <w:rFonts w:ascii="Times New Roman" w:hAnsi="Times New Roman" w:cs="Times New Roman"/>
          <w:sz w:val="24"/>
          <w:szCs w:val="24"/>
          <w:lang w:val="bs-Latn-BA"/>
        </w:rPr>
      </w:pPr>
      <w:r w:rsidRPr="0039112C">
        <w:rPr>
          <w:rFonts w:ascii="Times New Roman" w:hAnsi="Times New Roman" w:cs="Times New Roman"/>
          <w:sz w:val="24"/>
          <w:szCs w:val="24"/>
          <w:lang w:val="bs-Latn-BA"/>
        </w:rPr>
        <w:t>- Sjekira mi je pala u vodu!</w:t>
      </w:r>
    </w:p>
    <w:p w:rsidR="0039112C" w:rsidRPr="0039112C" w:rsidRDefault="0039112C" w:rsidP="0039112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D966" w:themeFill="accent4" w:themeFillTint="99"/>
        <w:rPr>
          <w:rFonts w:ascii="Times New Roman" w:hAnsi="Times New Roman" w:cs="Times New Roman"/>
          <w:sz w:val="24"/>
          <w:szCs w:val="24"/>
          <w:lang w:val="bs-Latn-BA"/>
        </w:rPr>
      </w:pPr>
      <w:r w:rsidRPr="0039112C">
        <w:rPr>
          <w:rFonts w:ascii="Times New Roman" w:hAnsi="Times New Roman" w:cs="Times New Roman"/>
          <w:sz w:val="24"/>
          <w:szCs w:val="24"/>
          <w:lang w:val="bs-Latn-BA"/>
        </w:rPr>
        <w:t>- Vidiš, zbilja si nesrećam! Ali ništa, potražit ću je.</w:t>
      </w:r>
    </w:p>
    <w:p w:rsidR="0039112C" w:rsidRPr="0039112C" w:rsidRDefault="0039112C" w:rsidP="0039112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D966" w:themeFill="accent4" w:themeFillTint="99"/>
        <w:rPr>
          <w:rFonts w:ascii="Times New Roman" w:hAnsi="Times New Roman" w:cs="Times New Roman"/>
          <w:sz w:val="24"/>
          <w:szCs w:val="24"/>
          <w:lang w:val="bs-Latn-BA"/>
        </w:rPr>
      </w:pPr>
      <w:r w:rsidRPr="0039112C">
        <w:rPr>
          <w:rFonts w:ascii="Times New Roman" w:hAnsi="Times New Roman" w:cs="Times New Roman"/>
          <w:sz w:val="24"/>
          <w:szCs w:val="24"/>
          <w:lang w:val="bs-Latn-BA"/>
        </w:rPr>
        <w:t>Čim je starac izgovorio te riječi, već ga je nestalo ispod površine vode. Čekao je mladi drvosječa, čeako i neprestano mislio o velikoj zlatnoj sjekiri.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39112C">
        <w:rPr>
          <w:rFonts w:ascii="Times New Roman" w:hAnsi="Times New Roman" w:cs="Times New Roman"/>
          <w:sz w:val="24"/>
          <w:szCs w:val="24"/>
          <w:lang w:val="bs-Latn-BA"/>
        </w:rPr>
        <w:t>Prošlo je nekoliko minuta i otuda se pojavi starac sa neobično sjajnom sjekirom.</w:t>
      </w:r>
    </w:p>
    <w:p w:rsidR="0039112C" w:rsidRPr="0039112C" w:rsidRDefault="0039112C" w:rsidP="0039112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D966" w:themeFill="accent4" w:themeFillTint="99"/>
        <w:rPr>
          <w:rFonts w:ascii="Times New Roman" w:hAnsi="Times New Roman" w:cs="Times New Roman"/>
          <w:sz w:val="24"/>
          <w:szCs w:val="24"/>
          <w:lang w:val="bs-Latn-BA"/>
        </w:rPr>
      </w:pPr>
      <w:r w:rsidRPr="0039112C">
        <w:rPr>
          <w:rFonts w:ascii="Times New Roman" w:hAnsi="Times New Roman" w:cs="Times New Roman"/>
          <w:sz w:val="24"/>
          <w:szCs w:val="24"/>
          <w:lang w:val="bs-Latn-BA"/>
        </w:rPr>
        <w:t>- Je li ovo tvoja sjekira?- upita on.</w:t>
      </w:r>
    </w:p>
    <w:p w:rsidR="0039112C" w:rsidRPr="0039112C" w:rsidRDefault="0039112C" w:rsidP="0039112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D966" w:themeFill="accent4" w:themeFillTint="99"/>
        <w:rPr>
          <w:rFonts w:ascii="Times New Roman" w:hAnsi="Times New Roman" w:cs="Times New Roman"/>
          <w:sz w:val="24"/>
          <w:szCs w:val="24"/>
          <w:lang w:val="bs-Latn-BA"/>
        </w:rPr>
      </w:pPr>
      <w:r w:rsidRPr="0039112C">
        <w:rPr>
          <w:rFonts w:ascii="Times New Roman" w:hAnsi="Times New Roman" w:cs="Times New Roman"/>
          <w:sz w:val="24"/>
          <w:szCs w:val="24"/>
          <w:lang w:val="bs-Latn-BA"/>
        </w:rPr>
        <w:t>- Jeste, jeste, to je upravo ta!- uskliknu drvosječa sav sretan što će i on dobiti zlatnu sjekiru.</w:t>
      </w:r>
    </w:p>
    <w:p w:rsidR="0039112C" w:rsidRPr="0039112C" w:rsidRDefault="0039112C" w:rsidP="0039112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D966" w:themeFill="accent4" w:themeFillTint="99"/>
        <w:rPr>
          <w:rFonts w:ascii="Times New Roman" w:hAnsi="Times New Roman" w:cs="Times New Roman"/>
          <w:sz w:val="24"/>
          <w:szCs w:val="24"/>
          <w:lang w:val="bs-Latn-BA"/>
        </w:rPr>
      </w:pPr>
      <w:r w:rsidRPr="0039112C">
        <w:rPr>
          <w:rFonts w:ascii="Times New Roman" w:hAnsi="Times New Roman" w:cs="Times New Roman"/>
          <w:sz w:val="24"/>
          <w:szCs w:val="24"/>
          <w:lang w:val="bs-Latn-BA"/>
        </w:rPr>
        <w:t>- Da, ali takav lažac kao što si ti nikada neće naći svoju vlastitu- reče starac i odmah iščeznu u vodi velikog jezera.</w:t>
      </w:r>
    </w:p>
    <w:p w:rsidR="0039112C" w:rsidRPr="0039112C" w:rsidRDefault="0039112C" w:rsidP="0039112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D966" w:themeFill="accent4" w:themeFillTint="99"/>
        <w:rPr>
          <w:rFonts w:ascii="Times New Roman" w:hAnsi="Times New Roman" w:cs="Times New Roman"/>
          <w:sz w:val="24"/>
          <w:szCs w:val="24"/>
          <w:lang w:val="bs-Latn-BA"/>
        </w:rPr>
      </w:pPr>
    </w:p>
    <w:p w:rsidR="0039112C" w:rsidRPr="0039112C" w:rsidRDefault="0039112C" w:rsidP="0039112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D966" w:themeFill="accent4" w:themeFillTint="99"/>
        <w:rPr>
          <w:rFonts w:ascii="Times New Roman" w:hAnsi="Times New Roman" w:cs="Times New Roman"/>
          <w:sz w:val="24"/>
          <w:szCs w:val="24"/>
          <w:lang w:val="bs-Latn-BA"/>
        </w:rPr>
      </w:pPr>
      <w:r w:rsidRPr="0039112C">
        <w:rPr>
          <w:rFonts w:ascii="Times New Roman" w:hAnsi="Times New Roman" w:cs="Times New Roman"/>
          <w:sz w:val="24"/>
          <w:szCs w:val="24"/>
          <w:lang w:val="bs-Latn-BA"/>
        </w:rPr>
        <w:t xml:space="preserve">                                                                                                                       Japanska bajka</w:t>
      </w:r>
    </w:p>
    <w:p w:rsidR="00824EAC" w:rsidRPr="00B6710E" w:rsidRDefault="00824EAC">
      <w:pPr>
        <w:rPr>
          <w:rFonts w:cstheme="minorHAnsi"/>
          <w:noProof/>
          <w:lang w:val="bs-Latn-BA"/>
        </w:rPr>
      </w:pPr>
    </w:p>
    <w:p w:rsidR="00824EAC" w:rsidRPr="00824EAC" w:rsidRDefault="0039112C">
      <w:pPr>
        <w:rPr>
          <w:noProof/>
          <w:lang w:val="bs-Latn-BA"/>
        </w:rPr>
      </w:pPr>
      <w:r w:rsidRPr="0039112C">
        <w:rPr>
          <w:noProof/>
          <w:lang w:val="bs-Latn-BA"/>
        </w:rPr>
        <w:lastRenderedPageBreak/>
        <w:drawing>
          <wp:inline distT="0" distB="0" distL="0" distR="0">
            <wp:extent cx="5486400" cy="6362700"/>
            <wp:effectExtent l="19050" t="0" r="19050" b="0"/>
            <wp:docPr id="3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</wp:inline>
        </w:drawing>
      </w:r>
    </w:p>
    <w:p w:rsidR="00824EAC" w:rsidRPr="00824EAC" w:rsidRDefault="00824EAC">
      <w:pPr>
        <w:rPr>
          <w:noProof/>
          <w:lang w:val="bs-Latn-BA"/>
        </w:rPr>
      </w:pPr>
    </w:p>
    <w:p w:rsidR="0039112C" w:rsidRPr="0039112C" w:rsidRDefault="0039112C">
      <w:pPr>
        <w:rPr>
          <w:b/>
          <w:noProof/>
          <w:lang w:val="bs-Latn-BA"/>
        </w:rPr>
      </w:pPr>
      <w:r w:rsidRPr="0039112C">
        <w:rPr>
          <w:b/>
          <w:noProof/>
          <w:lang w:val="bs-Latn-BA"/>
        </w:rPr>
        <w:t>Korišteni materijali:</w:t>
      </w:r>
    </w:p>
    <w:p w:rsidR="0039112C" w:rsidRDefault="0039112C">
      <w:pPr>
        <w:rPr>
          <w:noProof/>
          <w:lang w:val="bs-Latn-BA"/>
        </w:rPr>
      </w:pPr>
      <w:r>
        <w:rPr>
          <w:noProof/>
          <w:lang w:val="bs-Latn-BA"/>
        </w:rPr>
        <w:t>1. XXX. (2010). Priručnik za nastavnike o prevenciji nasilja koje uključuje djecu. Zenica:  Pedagoški  zavod.</w:t>
      </w:r>
    </w:p>
    <w:p w:rsidR="00824EAC" w:rsidRDefault="0039112C">
      <w:pPr>
        <w:rPr>
          <w:noProof/>
          <w:lang w:val="bs-Latn-BA"/>
        </w:rPr>
      </w:pPr>
      <w:r>
        <w:rPr>
          <w:noProof/>
          <w:lang w:val="bs-Latn-BA"/>
        </w:rPr>
        <w:t xml:space="preserve">2. </w:t>
      </w:r>
      <w:r w:rsidRPr="0039112C">
        <w:rPr>
          <w:noProof/>
          <w:lang w:val="bs-Latn-BA"/>
        </w:rPr>
        <w:t>http://changingminds.org/techniques/questioning/kipling_questions.htm</w:t>
      </w:r>
    </w:p>
    <w:p w:rsidR="0039112C" w:rsidRPr="00824EAC" w:rsidRDefault="0039112C">
      <w:pPr>
        <w:rPr>
          <w:noProof/>
          <w:lang w:val="bs-Latn-BA"/>
        </w:rPr>
      </w:pPr>
      <w:r>
        <w:rPr>
          <w:noProof/>
          <w:lang w:val="bs-Latn-BA"/>
        </w:rPr>
        <w:t xml:space="preserve">3. </w:t>
      </w:r>
      <w:r w:rsidRPr="0039112C">
        <w:rPr>
          <w:noProof/>
          <w:lang w:val="bs-Latn-BA"/>
        </w:rPr>
        <w:t>http://creatingminds.org/tools/kipling.htm</w:t>
      </w:r>
    </w:p>
    <w:sectPr w:rsidR="0039112C" w:rsidRPr="00824EAC" w:rsidSect="00A4260A">
      <w:headerReference w:type="default" r:id="rId20"/>
      <w:footerReference w:type="default" r:id="rId21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5DB1" w:rsidRDefault="00735DB1" w:rsidP="00824EAC">
      <w:pPr>
        <w:spacing w:after="0" w:line="240" w:lineRule="auto"/>
      </w:pPr>
      <w:r>
        <w:separator/>
      </w:r>
    </w:p>
  </w:endnote>
  <w:endnote w:type="continuationSeparator" w:id="1">
    <w:p w:rsidR="00735DB1" w:rsidRDefault="00735DB1" w:rsidP="00824E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EAC" w:rsidRDefault="0063737B">
    <w:pPr>
      <w:pStyle w:val="Footer"/>
    </w:pPr>
    <w:r>
      <w:rPr>
        <w:noProof/>
        <w:lang w:val="bs-Latn-BA" w:eastAsia="bs-Latn-BA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rightMargin">
            <wp:posOffset>-2772652</wp:posOffset>
          </wp:positionH>
          <wp:positionV relativeFrom="paragraph">
            <wp:posOffset>476</wp:posOffset>
          </wp:positionV>
          <wp:extent cx="475119" cy="541348"/>
          <wp:effectExtent l="0" t="0" r="1270" b="0"/>
          <wp:wrapNone/>
          <wp:docPr id="16" name="Picture 16" descr="C:\Users\Nedim_STEP\AppData\Local\Microsoft\Windows\INetCache\Content.Word\zajednica znak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Nedim_STEP\AppData\Local\Microsoft\Windows\INetCache\Content.Word\zajednica znak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5119" cy="5413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B342E">
      <w:rPr>
        <w:noProof/>
        <w:lang w:val="bs-Latn-BA" w:eastAsia="bs-Latn-BA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2279923</wp:posOffset>
          </wp:positionH>
          <wp:positionV relativeFrom="paragraph">
            <wp:posOffset>-7515</wp:posOffset>
          </wp:positionV>
          <wp:extent cx="444267" cy="538542"/>
          <wp:effectExtent l="0" t="0" r="0" b="0"/>
          <wp:wrapNone/>
          <wp:docPr id="1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4267" cy="53854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24EAC" w:rsidRPr="00D727A8">
      <w:rPr>
        <w:rStyle w:val="style11"/>
        <w:rFonts w:ascii="Calibri" w:hAnsi="Calibri" w:cs="Calibri"/>
        <w:noProof/>
        <w:lang w:val="bs-Latn-BA" w:eastAsia="bs-Latn-BA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-270510</wp:posOffset>
          </wp:positionV>
          <wp:extent cx="7591425" cy="212593"/>
          <wp:effectExtent l="0" t="0" r="0" b="0"/>
          <wp:wrapNone/>
          <wp:docPr id="14" name="Picture 14" descr="bor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order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2125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5DB1" w:rsidRDefault="00735DB1" w:rsidP="00824EAC">
      <w:pPr>
        <w:spacing w:after="0" w:line="240" w:lineRule="auto"/>
      </w:pPr>
      <w:r>
        <w:separator/>
      </w:r>
    </w:p>
  </w:footnote>
  <w:footnote w:type="continuationSeparator" w:id="1">
    <w:p w:rsidR="00735DB1" w:rsidRDefault="00735DB1" w:rsidP="00824E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EAC" w:rsidRDefault="00824EAC" w:rsidP="00824EAC">
    <w:pPr>
      <w:pStyle w:val="Header"/>
      <w:jc w:val="center"/>
      <w:rPr>
        <w:rFonts w:ascii="Arial" w:hAnsi="Arial" w:cs="Arial"/>
        <w:sz w:val="24"/>
        <w:szCs w:val="27"/>
      </w:rPr>
    </w:pPr>
    <w:r w:rsidRPr="00824EAC">
      <w:rPr>
        <w:rStyle w:val="style11"/>
        <w:rFonts w:ascii="Calibri" w:hAnsi="Calibri" w:cs="Calibri"/>
        <w:noProof/>
        <w:sz w:val="13"/>
        <w:lang w:val="bs-Latn-BA" w:eastAsia="bs-Latn-B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-915670</wp:posOffset>
          </wp:positionH>
          <wp:positionV relativeFrom="paragraph">
            <wp:posOffset>-449580</wp:posOffset>
          </wp:positionV>
          <wp:extent cx="7591425" cy="212593"/>
          <wp:effectExtent l="0" t="0" r="0" b="0"/>
          <wp:wrapNone/>
          <wp:docPr id="12" name="Picture 12" descr="bor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or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2125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24EAC">
      <w:rPr>
        <w:rFonts w:ascii="Arial" w:hAnsi="Arial" w:cs="Arial"/>
        <w:sz w:val="24"/>
        <w:szCs w:val="27"/>
      </w:rPr>
      <w:t>PRIMJERI PRIMJENE METODA I STRATEGIJA U PRAKSI</w:t>
    </w:r>
  </w:p>
  <w:p w:rsidR="00824EAC" w:rsidRDefault="00824EAC" w:rsidP="00824EAC">
    <w:pPr>
      <w:pStyle w:val="Header"/>
      <w:jc w:val="center"/>
      <w:rPr>
        <w:rFonts w:ascii="Arial" w:hAnsi="Arial" w:cs="Arial"/>
        <w:i/>
        <w:sz w:val="20"/>
        <w:szCs w:val="27"/>
      </w:rPr>
    </w:pPr>
    <w:r w:rsidRPr="00824EAC">
      <w:rPr>
        <w:rFonts w:ascii="Arial" w:hAnsi="Arial" w:cs="Arial"/>
        <w:i/>
        <w:sz w:val="20"/>
        <w:szCs w:val="27"/>
      </w:rPr>
      <w:t>ZAJEDNICA INOVATIVNIH NASTAVNIKA</w:t>
    </w:r>
  </w:p>
  <w:p w:rsidR="00102DBB" w:rsidRDefault="00102DBB" w:rsidP="00824EAC">
    <w:pPr>
      <w:pStyle w:val="Header"/>
      <w:jc w:val="center"/>
      <w:rPr>
        <w:rFonts w:ascii="Arial" w:hAnsi="Arial" w:cs="Arial"/>
        <w:i/>
        <w:sz w:val="20"/>
        <w:szCs w:val="27"/>
      </w:rPr>
    </w:pPr>
  </w:p>
  <w:p w:rsidR="007D438E" w:rsidRPr="00824EAC" w:rsidRDefault="007D438E" w:rsidP="00824EAC">
    <w:pPr>
      <w:pStyle w:val="Header"/>
      <w:jc w:val="center"/>
      <w:rPr>
        <w:i/>
        <w:sz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64F96"/>
    <w:multiLevelType w:val="hybridMultilevel"/>
    <w:tmpl w:val="0A4A0AA4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C148D5"/>
    <w:multiLevelType w:val="hybridMultilevel"/>
    <w:tmpl w:val="8E862DEC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824EAC"/>
    <w:rsid w:val="00052CFE"/>
    <w:rsid w:val="00102DBB"/>
    <w:rsid w:val="0039112C"/>
    <w:rsid w:val="00465F87"/>
    <w:rsid w:val="0048300A"/>
    <w:rsid w:val="004C6AA2"/>
    <w:rsid w:val="004D11B5"/>
    <w:rsid w:val="00511CDA"/>
    <w:rsid w:val="00560044"/>
    <w:rsid w:val="005D5462"/>
    <w:rsid w:val="00603A76"/>
    <w:rsid w:val="00612284"/>
    <w:rsid w:val="0063737B"/>
    <w:rsid w:val="006763A1"/>
    <w:rsid w:val="006C4AFA"/>
    <w:rsid w:val="007173D7"/>
    <w:rsid w:val="00735DB1"/>
    <w:rsid w:val="00756122"/>
    <w:rsid w:val="007D438E"/>
    <w:rsid w:val="00816936"/>
    <w:rsid w:val="00824EAC"/>
    <w:rsid w:val="008D679C"/>
    <w:rsid w:val="00975039"/>
    <w:rsid w:val="00982B5D"/>
    <w:rsid w:val="00A4260A"/>
    <w:rsid w:val="00A75740"/>
    <w:rsid w:val="00B6710E"/>
    <w:rsid w:val="00B826DB"/>
    <w:rsid w:val="00BC71C2"/>
    <w:rsid w:val="00C16905"/>
    <w:rsid w:val="00CA16E9"/>
    <w:rsid w:val="00D668EB"/>
    <w:rsid w:val="00DA2C46"/>
    <w:rsid w:val="00E94FF2"/>
    <w:rsid w:val="00F63B24"/>
    <w:rsid w:val="00F7097B"/>
    <w:rsid w:val="00F73B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905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679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4E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4EAC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824E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4EAC"/>
    <w:rPr>
      <w:lang w:val="en-US"/>
    </w:rPr>
  </w:style>
  <w:style w:type="character" w:customStyle="1" w:styleId="style11">
    <w:name w:val="style11"/>
    <w:rsid w:val="00824EAC"/>
    <w:rPr>
      <w:rFonts w:ascii="Verdana" w:hAnsi="Verdana" w:hint="default"/>
      <w:sz w:val="15"/>
      <w:szCs w:val="15"/>
    </w:rPr>
  </w:style>
  <w:style w:type="table" w:styleId="TableGrid">
    <w:name w:val="Table Grid"/>
    <w:basedOn w:val="TableNormal"/>
    <w:uiPriority w:val="39"/>
    <w:rsid w:val="00824E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">
    <w:name w:val="Grid Table 3"/>
    <w:basedOn w:val="TableNormal"/>
    <w:uiPriority w:val="48"/>
    <w:rsid w:val="00824EA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A4260A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8D679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ListParagraph">
    <w:name w:val="List Paragraph"/>
    <w:basedOn w:val="Normal"/>
    <w:uiPriority w:val="34"/>
    <w:qFormat/>
    <w:rsid w:val="004D11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2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6DB"/>
    <w:rPr>
      <w:rFonts w:ascii="Tahoma" w:hAnsi="Tahoma" w:cs="Tahoma"/>
      <w:sz w:val="16"/>
      <w:szCs w:val="16"/>
      <w:lang w:val="en-US"/>
    </w:rPr>
  </w:style>
  <w:style w:type="paragraph" w:styleId="NoSpacing">
    <w:name w:val="No Spacing"/>
    <w:uiPriority w:val="1"/>
    <w:qFormat/>
    <w:rsid w:val="0039112C"/>
    <w:pPr>
      <w:spacing w:after="0" w:line="240" w:lineRule="auto"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diagramLayout" Target="diagrams/layout2.xml"/><Relationship Id="rId18" Type="http://schemas.openxmlformats.org/officeDocument/2006/relationships/diagramQuickStyle" Target="diagrams/quickStyle3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diagramData" Target="diagrams/data2.xml"/><Relationship Id="rId17" Type="http://schemas.openxmlformats.org/officeDocument/2006/relationships/diagramLayout" Target="diagrams/layout3.xml"/><Relationship Id="rId2" Type="http://schemas.openxmlformats.org/officeDocument/2006/relationships/numbering" Target="numbering.xml"/><Relationship Id="rId16" Type="http://schemas.openxmlformats.org/officeDocument/2006/relationships/diagramData" Target="diagrams/data3.xm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diagramColors" Target="diagrams/colors2.xml"/><Relationship Id="rId23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19" Type="http://schemas.openxmlformats.org/officeDocument/2006/relationships/diagramColors" Target="diagrams/colors3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diagramQuickStyle" Target="diagrams/quickStyle2.xm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E27F64D-4707-4817-AD7A-A2928A331988}" type="doc">
      <dgm:prSet loTypeId="urn:microsoft.com/office/officeart/2005/8/layout/radial5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bs-Latn-BA"/>
        </a:p>
      </dgm:t>
    </dgm:pt>
    <dgm:pt modelId="{2125CEAE-0172-427D-8E06-E979EF62D409}">
      <dgm:prSet phldrT="[Text]"/>
      <dgm:spPr/>
      <dgm:t>
        <a:bodyPr/>
        <a:lstStyle/>
        <a:p>
          <a:r>
            <a:rPr lang="bs-Latn-BA" b="1">
              <a:solidFill>
                <a:sysClr val="windowText" lastClr="000000"/>
              </a:solidFill>
            </a:rPr>
            <a:t>Problem:</a:t>
          </a:r>
        </a:p>
        <a:p>
          <a:r>
            <a:rPr lang="bs-Latn-BA" b="1">
              <a:solidFill>
                <a:sysClr val="windowText" lastClr="000000"/>
              </a:solidFill>
            </a:rPr>
            <a:t>poštenje ili prevara </a:t>
          </a:r>
        </a:p>
      </dgm:t>
    </dgm:pt>
    <dgm:pt modelId="{FEFDD225-C7EE-42EB-88F6-084D639786DD}" type="parTrans" cxnId="{E61CBE0C-7DA2-4192-A174-C7C4E9C8DB25}">
      <dgm:prSet/>
      <dgm:spPr/>
      <dgm:t>
        <a:bodyPr/>
        <a:lstStyle/>
        <a:p>
          <a:endParaRPr lang="bs-Latn-BA" b="1">
            <a:solidFill>
              <a:sysClr val="windowText" lastClr="000000"/>
            </a:solidFill>
          </a:endParaRPr>
        </a:p>
      </dgm:t>
    </dgm:pt>
    <dgm:pt modelId="{1F1A2191-E8D2-438F-82F3-1072B56196FC}" type="sibTrans" cxnId="{E61CBE0C-7DA2-4192-A174-C7C4E9C8DB25}">
      <dgm:prSet/>
      <dgm:spPr/>
      <dgm:t>
        <a:bodyPr/>
        <a:lstStyle/>
        <a:p>
          <a:endParaRPr lang="bs-Latn-BA" b="1">
            <a:solidFill>
              <a:sysClr val="windowText" lastClr="000000"/>
            </a:solidFill>
          </a:endParaRPr>
        </a:p>
      </dgm:t>
    </dgm:pt>
    <dgm:pt modelId="{A3433F07-B140-4DA6-9975-8D5EC3074BF1}">
      <dgm:prSet phldrT="[Text]"/>
      <dgm:spPr>
        <a:solidFill>
          <a:schemeClr val="accent2"/>
        </a:solidFill>
      </dgm:spPr>
      <dgm:t>
        <a:bodyPr/>
        <a:lstStyle/>
        <a:p>
          <a:r>
            <a:rPr lang="bs-Latn-BA" b="1">
              <a:solidFill>
                <a:sysClr val="windowText" lastClr="000000"/>
              </a:solidFill>
            </a:rPr>
            <a:t>Šta?</a:t>
          </a:r>
        </a:p>
      </dgm:t>
    </dgm:pt>
    <dgm:pt modelId="{B00C593B-71C7-4DD4-A502-374283F80B51}" type="parTrans" cxnId="{E8661806-9BAC-4CE6-9015-7B14EFCAC1BF}">
      <dgm:prSet/>
      <dgm:spPr/>
      <dgm:t>
        <a:bodyPr/>
        <a:lstStyle/>
        <a:p>
          <a:endParaRPr lang="bs-Latn-BA" b="1">
            <a:solidFill>
              <a:sysClr val="windowText" lastClr="000000"/>
            </a:solidFill>
          </a:endParaRPr>
        </a:p>
      </dgm:t>
    </dgm:pt>
    <dgm:pt modelId="{B107F1C1-FDE5-4816-8144-D29C740876EE}" type="sibTrans" cxnId="{E8661806-9BAC-4CE6-9015-7B14EFCAC1BF}">
      <dgm:prSet/>
      <dgm:spPr/>
      <dgm:t>
        <a:bodyPr/>
        <a:lstStyle/>
        <a:p>
          <a:endParaRPr lang="bs-Latn-BA" b="1">
            <a:solidFill>
              <a:sysClr val="windowText" lastClr="000000"/>
            </a:solidFill>
          </a:endParaRPr>
        </a:p>
      </dgm:t>
    </dgm:pt>
    <dgm:pt modelId="{4C2B32EF-4F5B-427B-9AD1-3F06BB07B8E6}">
      <dgm:prSet phldrT="[Text]"/>
      <dgm:spPr>
        <a:solidFill>
          <a:schemeClr val="accent2">
            <a:lumMod val="20000"/>
            <a:lumOff val="80000"/>
          </a:schemeClr>
        </a:solidFill>
      </dgm:spPr>
      <dgm:t>
        <a:bodyPr/>
        <a:lstStyle/>
        <a:p>
          <a:r>
            <a:rPr lang="bs-Latn-BA" b="1">
              <a:solidFill>
                <a:sysClr val="windowText" lastClr="000000"/>
              </a:solidFill>
            </a:rPr>
            <a:t>Gdje?</a:t>
          </a:r>
        </a:p>
      </dgm:t>
    </dgm:pt>
    <dgm:pt modelId="{6381ED8C-8C14-4A21-820D-587794EEC818}" type="parTrans" cxnId="{F55E49AA-02B8-47F7-B2F1-A2DF0DA6E4E1}">
      <dgm:prSet/>
      <dgm:spPr/>
      <dgm:t>
        <a:bodyPr/>
        <a:lstStyle/>
        <a:p>
          <a:endParaRPr lang="bs-Latn-BA" b="1">
            <a:solidFill>
              <a:sysClr val="windowText" lastClr="000000"/>
            </a:solidFill>
          </a:endParaRPr>
        </a:p>
      </dgm:t>
    </dgm:pt>
    <dgm:pt modelId="{C42B1B4F-4C54-499F-BCE3-AA4A18A3FD95}" type="sibTrans" cxnId="{F55E49AA-02B8-47F7-B2F1-A2DF0DA6E4E1}">
      <dgm:prSet/>
      <dgm:spPr/>
      <dgm:t>
        <a:bodyPr/>
        <a:lstStyle/>
        <a:p>
          <a:endParaRPr lang="bs-Latn-BA" b="1">
            <a:solidFill>
              <a:sysClr val="windowText" lastClr="000000"/>
            </a:solidFill>
          </a:endParaRPr>
        </a:p>
      </dgm:t>
    </dgm:pt>
    <dgm:pt modelId="{89A85DD8-40D3-4BF8-B391-FB99908CD423}">
      <dgm:prSet phldrT="[Text]"/>
      <dgm:spPr>
        <a:solidFill>
          <a:schemeClr val="accent4"/>
        </a:solidFill>
      </dgm:spPr>
      <dgm:t>
        <a:bodyPr/>
        <a:lstStyle/>
        <a:p>
          <a:r>
            <a:rPr lang="bs-Latn-BA" b="1">
              <a:solidFill>
                <a:sysClr val="windowText" lastClr="000000"/>
              </a:solidFill>
            </a:rPr>
            <a:t>Kako?</a:t>
          </a:r>
        </a:p>
      </dgm:t>
    </dgm:pt>
    <dgm:pt modelId="{351AA9BF-D25D-49CB-9817-E18F1D2A05AF}" type="parTrans" cxnId="{CC39E733-D10B-42C6-AD04-7EDB9558E110}">
      <dgm:prSet/>
      <dgm:spPr/>
      <dgm:t>
        <a:bodyPr/>
        <a:lstStyle/>
        <a:p>
          <a:endParaRPr lang="bs-Latn-BA" b="1">
            <a:solidFill>
              <a:sysClr val="windowText" lastClr="000000"/>
            </a:solidFill>
          </a:endParaRPr>
        </a:p>
      </dgm:t>
    </dgm:pt>
    <dgm:pt modelId="{B1AC483C-13D7-42B2-8864-8E2FCA3BE34B}" type="sibTrans" cxnId="{CC39E733-D10B-42C6-AD04-7EDB9558E110}">
      <dgm:prSet/>
      <dgm:spPr/>
      <dgm:t>
        <a:bodyPr/>
        <a:lstStyle/>
        <a:p>
          <a:endParaRPr lang="bs-Latn-BA" b="1">
            <a:solidFill>
              <a:sysClr val="windowText" lastClr="000000"/>
            </a:solidFill>
          </a:endParaRPr>
        </a:p>
      </dgm:t>
    </dgm:pt>
    <dgm:pt modelId="{BE9A1421-7EFE-4ED6-B581-42D020F18B4E}">
      <dgm:prSet phldrT="[Text]"/>
      <dgm:spPr>
        <a:solidFill>
          <a:srgbClr val="FFFF00"/>
        </a:solidFill>
      </dgm:spPr>
      <dgm:t>
        <a:bodyPr/>
        <a:lstStyle/>
        <a:p>
          <a:r>
            <a:rPr lang="bs-Latn-BA" b="1">
              <a:solidFill>
                <a:sysClr val="windowText" lastClr="000000"/>
              </a:solidFill>
            </a:rPr>
            <a:t>Kada?</a:t>
          </a:r>
        </a:p>
      </dgm:t>
    </dgm:pt>
    <dgm:pt modelId="{D5461B2C-5ABE-47D6-8A74-1005D6125247}" type="parTrans" cxnId="{0C9BB446-3734-4619-9F96-4A2799A79887}">
      <dgm:prSet/>
      <dgm:spPr/>
      <dgm:t>
        <a:bodyPr/>
        <a:lstStyle/>
        <a:p>
          <a:endParaRPr lang="bs-Latn-BA" b="1">
            <a:solidFill>
              <a:sysClr val="windowText" lastClr="000000"/>
            </a:solidFill>
          </a:endParaRPr>
        </a:p>
      </dgm:t>
    </dgm:pt>
    <dgm:pt modelId="{88D0CADA-3247-426F-92F4-37B0157C80E4}" type="sibTrans" cxnId="{0C9BB446-3734-4619-9F96-4A2799A79887}">
      <dgm:prSet/>
      <dgm:spPr/>
      <dgm:t>
        <a:bodyPr/>
        <a:lstStyle/>
        <a:p>
          <a:endParaRPr lang="bs-Latn-BA" b="1">
            <a:solidFill>
              <a:sysClr val="windowText" lastClr="000000"/>
            </a:solidFill>
          </a:endParaRPr>
        </a:p>
      </dgm:t>
    </dgm:pt>
    <dgm:pt modelId="{FDF6C40D-9C0A-4BFF-8A23-0292A0AD599B}">
      <dgm:prSet phldrT="[Text]" phldr="1"/>
      <dgm:spPr/>
      <dgm:t>
        <a:bodyPr/>
        <a:lstStyle/>
        <a:p>
          <a:endParaRPr lang="bs-Latn-BA" b="1">
            <a:solidFill>
              <a:sysClr val="windowText" lastClr="000000"/>
            </a:solidFill>
          </a:endParaRPr>
        </a:p>
      </dgm:t>
    </dgm:pt>
    <dgm:pt modelId="{17CF7D0B-1F5C-42FC-8791-EF5622CBB506}" type="parTrans" cxnId="{537B76FE-78D8-4871-93C5-5D50BEF534B3}">
      <dgm:prSet/>
      <dgm:spPr/>
      <dgm:t>
        <a:bodyPr/>
        <a:lstStyle/>
        <a:p>
          <a:endParaRPr lang="bs-Latn-BA" b="1">
            <a:solidFill>
              <a:sysClr val="windowText" lastClr="000000"/>
            </a:solidFill>
          </a:endParaRPr>
        </a:p>
      </dgm:t>
    </dgm:pt>
    <dgm:pt modelId="{BA7D7309-5971-400A-8390-9DDF65C7ACF4}" type="sibTrans" cxnId="{537B76FE-78D8-4871-93C5-5D50BEF534B3}">
      <dgm:prSet/>
      <dgm:spPr/>
      <dgm:t>
        <a:bodyPr/>
        <a:lstStyle/>
        <a:p>
          <a:endParaRPr lang="bs-Latn-BA" b="1">
            <a:solidFill>
              <a:sysClr val="windowText" lastClr="000000"/>
            </a:solidFill>
          </a:endParaRPr>
        </a:p>
      </dgm:t>
    </dgm:pt>
    <dgm:pt modelId="{2965B528-9003-4276-98D8-17A35CCA23DE}">
      <dgm:prSet/>
      <dgm:spPr>
        <a:solidFill>
          <a:srgbClr val="92D050"/>
        </a:solidFill>
      </dgm:spPr>
      <dgm:t>
        <a:bodyPr/>
        <a:lstStyle/>
        <a:p>
          <a:r>
            <a:rPr lang="bs-Latn-BA" b="1">
              <a:solidFill>
                <a:sysClr val="windowText" lastClr="000000"/>
              </a:solidFill>
            </a:rPr>
            <a:t>Ko?</a:t>
          </a:r>
        </a:p>
      </dgm:t>
    </dgm:pt>
    <dgm:pt modelId="{0F3DC213-7018-42D1-9174-E09BE6E30E70}" type="parTrans" cxnId="{D05FFC0C-002B-4B4E-8750-1F6ADCB0462A}">
      <dgm:prSet/>
      <dgm:spPr/>
      <dgm:t>
        <a:bodyPr/>
        <a:lstStyle/>
        <a:p>
          <a:endParaRPr lang="bs-Latn-BA" b="1">
            <a:solidFill>
              <a:sysClr val="windowText" lastClr="000000"/>
            </a:solidFill>
          </a:endParaRPr>
        </a:p>
      </dgm:t>
    </dgm:pt>
    <dgm:pt modelId="{B5A9F21B-7EDE-43AF-AE7B-6819122CAB04}" type="sibTrans" cxnId="{D05FFC0C-002B-4B4E-8750-1F6ADCB0462A}">
      <dgm:prSet/>
      <dgm:spPr/>
      <dgm:t>
        <a:bodyPr/>
        <a:lstStyle/>
        <a:p>
          <a:endParaRPr lang="bs-Latn-BA" b="1">
            <a:solidFill>
              <a:sysClr val="windowText" lastClr="000000"/>
            </a:solidFill>
          </a:endParaRPr>
        </a:p>
      </dgm:t>
    </dgm:pt>
    <dgm:pt modelId="{D400BA57-D22C-46E1-8C10-329954A9D959}">
      <dgm:prSet/>
      <dgm:spPr>
        <a:solidFill>
          <a:srgbClr val="FF0000"/>
        </a:solidFill>
      </dgm:spPr>
      <dgm:t>
        <a:bodyPr/>
        <a:lstStyle/>
        <a:p>
          <a:r>
            <a:rPr lang="bs-Latn-BA" b="1">
              <a:solidFill>
                <a:sysClr val="windowText" lastClr="000000"/>
              </a:solidFill>
            </a:rPr>
            <a:t>Zašto?</a:t>
          </a:r>
        </a:p>
      </dgm:t>
    </dgm:pt>
    <dgm:pt modelId="{9B762DBC-D0C5-4252-AEAA-5A73E69DCDD0}" type="parTrans" cxnId="{B07259D2-092A-466E-80A1-B180366EAA59}">
      <dgm:prSet/>
      <dgm:spPr/>
      <dgm:t>
        <a:bodyPr/>
        <a:lstStyle/>
        <a:p>
          <a:endParaRPr lang="bs-Latn-BA" b="1">
            <a:solidFill>
              <a:sysClr val="windowText" lastClr="000000"/>
            </a:solidFill>
          </a:endParaRPr>
        </a:p>
      </dgm:t>
    </dgm:pt>
    <dgm:pt modelId="{0B54E494-392E-4DF7-85A6-BCECF94BA63C}" type="sibTrans" cxnId="{B07259D2-092A-466E-80A1-B180366EAA59}">
      <dgm:prSet/>
      <dgm:spPr/>
      <dgm:t>
        <a:bodyPr/>
        <a:lstStyle/>
        <a:p>
          <a:endParaRPr lang="bs-Latn-BA" b="1">
            <a:solidFill>
              <a:sysClr val="windowText" lastClr="000000"/>
            </a:solidFill>
          </a:endParaRPr>
        </a:p>
      </dgm:t>
    </dgm:pt>
    <dgm:pt modelId="{1AF26A52-C9B7-478B-BB98-8CDFE8FB908F}" type="pres">
      <dgm:prSet presAssocID="{6E27F64D-4707-4817-AD7A-A2928A331988}" presName="Name0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08F6ADBA-B29F-439B-BF60-CA812F5DC428}" type="pres">
      <dgm:prSet presAssocID="{2125CEAE-0172-427D-8E06-E979EF62D409}" presName="centerShape" presStyleLbl="node0" presStyleIdx="0" presStyleCnt="1" custLinFactNeighborX="808"/>
      <dgm:spPr/>
    </dgm:pt>
    <dgm:pt modelId="{9A8DA643-6A6C-4AF1-B72A-B73BAD4C4466}" type="pres">
      <dgm:prSet presAssocID="{B00C593B-71C7-4DD4-A502-374283F80B51}" presName="parTrans" presStyleLbl="sibTrans2D1" presStyleIdx="0" presStyleCnt="6"/>
      <dgm:spPr/>
    </dgm:pt>
    <dgm:pt modelId="{FF491C44-05BD-4EE8-88AD-582C518DAE45}" type="pres">
      <dgm:prSet presAssocID="{B00C593B-71C7-4DD4-A502-374283F80B51}" presName="connectorText" presStyleLbl="sibTrans2D1" presStyleIdx="0" presStyleCnt="6"/>
      <dgm:spPr/>
    </dgm:pt>
    <dgm:pt modelId="{5FE26983-58AF-4273-8986-56E6C61F7ED8}" type="pres">
      <dgm:prSet presAssocID="{A3433F07-B140-4DA6-9975-8D5EC3074BF1}" presName="node" presStyleLbl="node1" presStyleIdx="0" presStyleCnt="6">
        <dgm:presLayoutVars>
          <dgm:bulletEnabled val="1"/>
        </dgm:presLayoutVars>
      </dgm:prSet>
      <dgm:spPr/>
    </dgm:pt>
    <dgm:pt modelId="{B3DC6011-7E8C-4E7B-A812-EABEC64BE126}" type="pres">
      <dgm:prSet presAssocID="{6381ED8C-8C14-4A21-820D-587794EEC818}" presName="parTrans" presStyleLbl="sibTrans2D1" presStyleIdx="1" presStyleCnt="6"/>
      <dgm:spPr/>
    </dgm:pt>
    <dgm:pt modelId="{A3F4661A-AC9C-4904-B89D-79ECE646FB5A}" type="pres">
      <dgm:prSet presAssocID="{6381ED8C-8C14-4A21-820D-587794EEC818}" presName="connectorText" presStyleLbl="sibTrans2D1" presStyleIdx="1" presStyleCnt="6"/>
      <dgm:spPr/>
    </dgm:pt>
    <dgm:pt modelId="{5A2EB05A-F941-444E-98C5-4AC041F8F9FF}" type="pres">
      <dgm:prSet presAssocID="{4C2B32EF-4F5B-427B-9AD1-3F06BB07B8E6}" presName="node" presStyleLbl="node1" presStyleIdx="1" presStyleCnt="6">
        <dgm:presLayoutVars>
          <dgm:bulletEnabled val="1"/>
        </dgm:presLayoutVars>
      </dgm:prSet>
      <dgm:spPr/>
    </dgm:pt>
    <dgm:pt modelId="{4810F557-B6DF-4EBF-AD17-A19AADDB4252}" type="pres">
      <dgm:prSet presAssocID="{351AA9BF-D25D-49CB-9817-E18F1D2A05AF}" presName="parTrans" presStyleLbl="sibTrans2D1" presStyleIdx="2" presStyleCnt="6"/>
      <dgm:spPr/>
    </dgm:pt>
    <dgm:pt modelId="{96E1483C-487F-4CB8-B970-1C5A7DB8AB15}" type="pres">
      <dgm:prSet presAssocID="{351AA9BF-D25D-49CB-9817-E18F1D2A05AF}" presName="connectorText" presStyleLbl="sibTrans2D1" presStyleIdx="2" presStyleCnt="6"/>
      <dgm:spPr/>
    </dgm:pt>
    <dgm:pt modelId="{DA548133-DE51-45EA-A7FA-C69128394C62}" type="pres">
      <dgm:prSet presAssocID="{89A85DD8-40D3-4BF8-B391-FB99908CD423}" presName="node" presStyleLbl="node1" presStyleIdx="2" presStyleCnt="6">
        <dgm:presLayoutVars>
          <dgm:bulletEnabled val="1"/>
        </dgm:presLayoutVars>
      </dgm:prSet>
      <dgm:spPr/>
    </dgm:pt>
    <dgm:pt modelId="{01C38CB0-5195-4626-9AF5-51DF0DC26655}" type="pres">
      <dgm:prSet presAssocID="{9B762DBC-D0C5-4252-AEAA-5A73E69DCDD0}" presName="parTrans" presStyleLbl="sibTrans2D1" presStyleIdx="3" presStyleCnt="6"/>
      <dgm:spPr/>
    </dgm:pt>
    <dgm:pt modelId="{77169017-B883-40A8-90BC-F0A588652FEF}" type="pres">
      <dgm:prSet presAssocID="{9B762DBC-D0C5-4252-AEAA-5A73E69DCDD0}" presName="connectorText" presStyleLbl="sibTrans2D1" presStyleIdx="3" presStyleCnt="6"/>
      <dgm:spPr/>
    </dgm:pt>
    <dgm:pt modelId="{D466116B-442F-4BF0-A5CE-417A92CE1469}" type="pres">
      <dgm:prSet presAssocID="{D400BA57-D22C-46E1-8C10-329954A9D959}" presName="node" presStyleLbl="node1" presStyleIdx="3" presStyleCnt="6">
        <dgm:presLayoutVars>
          <dgm:bulletEnabled val="1"/>
        </dgm:presLayoutVars>
      </dgm:prSet>
      <dgm:spPr/>
    </dgm:pt>
    <dgm:pt modelId="{6470E964-C2F9-499E-A392-7E18335A6A2C}" type="pres">
      <dgm:prSet presAssocID="{0F3DC213-7018-42D1-9174-E09BE6E30E70}" presName="parTrans" presStyleLbl="sibTrans2D1" presStyleIdx="4" presStyleCnt="6"/>
      <dgm:spPr/>
    </dgm:pt>
    <dgm:pt modelId="{2A4FF9BF-73BF-47A9-90D5-CAD7EC436B47}" type="pres">
      <dgm:prSet presAssocID="{0F3DC213-7018-42D1-9174-E09BE6E30E70}" presName="connectorText" presStyleLbl="sibTrans2D1" presStyleIdx="4" presStyleCnt="6"/>
      <dgm:spPr/>
    </dgm:pt>
    <dgm:pt modelId="{EF832444-64C4-4C01-8FAF-80A13B175E80}" type="pres">
      <dgm:prSet presAssocID="{2965B528-9003-4276-98D8-17A35CCA23DE}" presName="node" presStyleLbl="node1" presStyleIdx="4" presStyleCnt="6">
        <dgm:presLayoutVars>
          <dgm:bulletEnabled val="1"/>
        </dgm:presLayoutVars>
      </dgm:prSet>
      <dgm:spPr/>
      <dgm:t>
        <a:bodyPr/>
        <a:lstStyle/>
        <a:p>
          <a:endParaRPr lang="bs-Latn-BA"/>
        </a:p>
      </dgm:t>
    </dgm:pt>
    <dgm:pt modelId="{FE2080C0-466C-4824-AA3F-30A54A606E77}" type="pres">
      <dgm:prSet presAssocID="{D5461B2C-5ABE-47D6-8A74-1005D6125247}" presName="parTrans" presStyleLbl="sibTrans2D1" presStyleIdx="5" presStyleCnt="6"/>
      <dgm:spPr/>
    </dgm:pt>
    <dgm:pt modelId="{F41BC70F-E53C-4C66-9DC4-D429624B895E}" type="pres">
      <dgm:prSet presAssocID="{D5461B2C-5ABE-47D6-8A74-1005D6125247}" presName="connectorText" presStyleLbl="sibTrans2D1" presStyleIdx="5" presStyleCnt="6"/>
      <dgm:spPr/>
    </dgm:pt>
    <dgm:pt modelId="{35E14950-68F4-412B-A583-36C1E8E7AB73}" type="pres">
      <dgm:prSet presAssocID="{BE9A1421-7EFE-4ED6-B581-42D020F18B4E}" presName="node" presStyleLbl="node1" presStyleIdx="5" presStyleCnt="6">
        <dgm:presLayoutVars>
          <dgm:bulletEnabled val="1"/>
        </dgm:presLayoutVars>
      </dgm:prSet>
      <dgm:spPr/>
    </dgm:pt>
  </dgm:ptLst>
  <dgm:cxnLst>
    <dgm:cxn modelId="{4793C709-7752-42F2-924C-86E590E8F57D}" type="presOf" srcId="{A3433F07-B140-4DA6-9975-8D5EC3074BF1}" destId="{5FE26983-58AF-4273-8986-56E6C61F7ED8}" srcOrd="0" destOrd="0" presId="urn:microsoft.com/office/officeart/2005/8/layout/radial5"/>
    <dgm:cxn modelId="{FEB4FF47-7111-47CF-BE27-7B8513D8A634}" type="presOf" srcId="{89A85DD8-40D3-4BF8-B391-FB99908CD423}" destId="{DA548133-DE51-45EA-A7FA-C69128394C62}" srcOrd="0" destOrd="0" presId="urn:microsoft.com/office/officeart/2005/8/layout/radial5"/>
    <dgm:cxn modelId="{8FEC5EEC-37EA-4D0A-A764-9DBD1FFDF8FB}" type="presOf" srcId="{B00C593B-71C7-4DD4-A502-374283F80B51}" destId="{9A8DA643-6A6C-4AF1-B72A-B73BAD4C4466}" srcOrd="0" destOrd="0" presId="urn:microsoft.com/office/officeart/2005/8/layout/radial5"/>
    <dgm:cxn modelId="{CC39E733-D10B-42C6-AD04-7EDB9558E110}" srcId="{2125CEAE-0172-427D-8E06-E979EF62D409}" destId="{89A85DD8-40D3-4BF8-B391-FB99908CD423}" srcOrd="2" destOrd="0" parTransId="{351AA9BF-D25D-49CB-9817-E18F1D2A05AF}" sibTransId="{B1AC483C-13D7-42B2-8864-8E2FCA3BE34B}"/>
    <dgm:cxn modelId="{D36F4C45-5CD9-4882-BBCD-50E7CC1CF8B3}" type="presOf" srcId="{6381ED8C-8C14-4A21-820D-587794EEC818}" destId="{B3DC6011-7E8C-4E7B-A812-EABEC64BE126}" srcOrd="0" destOrd="0" presId="urn:microsoft.com/office/officeart/2005/8/layout/radial5"/>
    <dgm:cxn modelId="{E8661806-9BAC-4CE6-9015-7B14EFCAC1BF}" srcId="{2125CEAE-0172-427D-8E06-E979EF62D409}" destId="{A3433F07-B140-4DA6-9975-8D5EC3074BF1}" srcOrd="0" destOrd="0" parTransId="{B00C593B-71C7-4DD4-A502-374283F80B51}" sibTransId="{B107F1C1-FDE5-4816-8144-D29C740876EE}"/>
    <dgm:cxn modelId="{0C9BB446-3734-4619-9F96-4A2799A79887}" srcId="{2125CEAE-0172-427D-8E06-E979EF62D409}" destId="{BE9A1421-7EFE-4ED6-B581-42D020F18B4E}" srcOrd="5" destOrd="0" parTransId="{D5461B2C-5ABE-47D6-8A74-1005D6125247}" sibTransId="{88D0CADA-3247-426F-92F4-37B0157C80E4}"/>
    <dgm:cxn modelId="{658778DD-8481-4D54-893F-D60BEA367581}" type="presOf" srcId="{6E27F64D-4707-4817-AD7A-A2928A331988}" destId="{1AF26A52-C9B7-478B-BB98-8CDFE8FB908F}" srcOrd="0" destOrd="0" presId="urn:microsoft.com/office/officeart/2005/8/layout/radial5"/>
    <dgm:cxn modelId="{537B76FE-78D8-4871-93C5-5D50BEF534B3}" srcId="{6E27F64D-4707-4817-AD7A-A2928A331988}" destId="{FDF6C40D-9C0A-4BFF-8A23-0292A0AD599B}" srcOrd="1" destOrd="0" parTransId="{17CF7D0B-1F5C-42FC-8791-EF5622CBB506}" sibTransId="{BA7D7309-5971-400A-8390-9DDF65C7ACF4}"/>
    <dgm:cxn modelId="{58D42007-83F7-47FD-96BB-F8D2A00B4B9D}" type="presOf" srcId="{BE9A1421-7EFE-4ED6-B581-42D020F18B4E}" destId="{35E14950-68F4-412B-A583-36C1E8E7AB73}" srcOrd="0" destOrd="0" presId="urn:microsoft.com/office/officeart/2005/8/layout/radial5"/>
    <dgm:cxn modelId="{958C10A0-EC9C-4633-8CAB-450D2D997E8D}" type="presOf" srcId="{0F3DC213-7018-42D1-9174-E09BE6E30E70}" destId="{6470E964-C2F9-499E-A392-7E18335A6A2C}" srcOrd="0" destOrd="0" presId="urn:microsoft.com/office/officeart/2005/8/layout/radial5"/>
    <dgm:cxn modelId="{11FB1753-77DA-46AE-9B44-627B23642305}" type="presOf" srcId="{D5461B2C-5ABE-47D6-8A74-1005D6125247}" destId="{F41BC70F-E53C-4C66-9DC4-D429624B895E}" srcOrd="1" destOrd="0" presId="urn:microsoft.com/office/officeart/2005/8/layout/radial5"/>
    <dgm:cxn modelId="{226C8843-FC13-44EF-AD45-EB5881B15B16}" type="presOf" srcId="{B00C593B-71C7-4DD4-A502-374283F80B51}" destId="{FF491C44-05BD-4EE8-88AD-582C518DAE45}" srcOrd="1" destOrd="0" presId="urn:microsoft.com/office/officeart/2005/8/layout/radial5"/>
    <dgm:cxn modelId="{2E583B40-CB4F-45C6-8A64-ECF68C36B9AD}" type="presOf" srcId="{0F3DC213-7018-42D1-9174-E09BE6E30E70}" destId="{2A4FF9BF-73BF-47A9-90D5-CAD7EC436B47}" srcOrd="1" destOrd="0" presId="urn:microsoft.com/office/officeart/2005/8/layout/radial5"/>
    <dgm:cxn modelId="{B07259D2-092A-466E-80A1-B180366EAA59}" srcId="{2125CEAE-0172-427D-8E06-E979EF62D409}" destId="{D400BA57-D22C-46E1-8C10-329954A9D959}" srcOrd="3" destOrd="0" parTransId="{9B762DBC-D0C5-4252-AEAA-5A73E69DCDD0}" sibTransId="{0B54E494-392E-4DF7-85A6-BCECF94BA63C}"/>
    <dgm:cxn modelId="{2CA11B07-CD00-414B-9FA1-06EECEC28A8F}" type="presOf" srcId="{351AA9BF-D25D-49CB-9817-E18F1D2A05AF}" destId="{4810F557-B6DF-4EBF-AD17-A19AADDB4252}" srcOrd="0" destOrd="0" presId="urn:microsoft.com/office/officeart/2005/8/layout/radial5"/>
    <dgm:cxn modelId="{D05FFC0C-002B-4B4E-8750-1F6ADCB0462A}" srcId="{2125CEAE-0172-427D-8E06-E979EF62D409}" destId="{2965B528-9003-4276-98D8-17A35CCA23DE}" srcOrd="4" destOrd="0" parTransId="{0F3DC213-7018-42D1-9174-E09BE6E30E70}" sibTransId="{B5A9F21B-7EDE-43AF-AE7B-6819122CAB04}"/>
    <dgm:cxn modelId="{83904990-1935-4307-9944-EBFA0A4F1314}" type="presOf" srcId="{4C2B32EF-4F5B-427B-9AD1-3F06BB07B8E6}" destId="{5A2EB05A-F941-444E-98C5-4AC041F8F9FF}" srcOrd="0" destOrd="0" presId="urn:microsoft.com/office/officeart/2005/8/layout/radial5"/>
    <dgm:cxn modelId="{1576DE15-D21E-415A-8CE9-7620D1039729}" type="presOf" srcId="{D5461B2C-5ABE-47D6-8A74-1005D6125247}" destId="{FE2080C0-466C-4824-AA3F-30A54A606E77}" srcOrd="0" destOrd="0" presId="urn:microsoft.com/office/officeart/2005/8/layout/radial5"/>
    <dgm:cxn modelId="{E61CBE0C-7DA2-4192-A174-C7C4E9C8DB25}" srcId="{6E27F64D-4707-4817-AD7A-A2928A331988}" destId="{2125CEAE-0172-427D-8E06-E979EF62D409}" srcOrd="0" destOrd="0" parTransId="{FEFDD225-C7EE-42EB-88F6-084D639786DD}" sibTransId="{1F1A2191-E8D2-438F-82F3-1072B56196FC}"/>
    <dgm:cxn modelId="{D3549AA1-0AA5-43B5-8C29-C925451592C1}" type="presOf" srcId="{6381ED8C-8C14-4A21-820D-587794EEC818}" destId="{A3F4661A-AC9C-4904-B89D-79ECE646FB5A}" srcOrd="1" destOrd="0" presId="urn:microsoft.com/office/officeart/2005/8/layout/radial5"/>
    <dgm:cxn modelId="{C2E263C0-15AD-4DB7-9623-C3A23DED6885}" type="presOf" srcId="{9B762DBC-D0C5-4252-AEAA-5A73E69DCDD0}" destId="{77169017-B883-40A8-90BC-F0A588652FEF}" srcOrd="1" destOrd="0" presId="urn:microsoft.com/office/officeart/2005/8/layout/radial5"/>
    <dgm:cxn modelId="{3A84FE5C-C6D6-4085-B195-0DAC722B8756}" type="presOf" srcId="{351AA9BF-D25D-49CB-9817-E18F1D2A05AF}" destId="{96E1483C-487F-4CB8-B970-1C5A7DB8AB15}" srcOrd="1" destOrd="0" presId="urn:microsoft.com/office/officeart/2005/8/layout/radial5"/>
    <dgm:cxn modelId="{8808FED8-D353-44C4-9D54-AC5485105DA5}" type="presOf" srcId="{9B762DBC-D0C5-4252-AEAA-5A73E69DCDD0}" destId="{01C38CB0-5195-4626-9AF5-51DF0DC26655}" srcOrd="0" destOrd="0" presId="urn:microsoft.com/office/officeart/2005/8/layout/radial5"/>
    <dgm:cxn modelId="{F55E49AA-02B8-47F7-B2F1-A2DF0DA6E4E1}" srcId="{2125CEAE-0172-427D-8E06-E979EF62D409}" destId="{4C2B32EF-4F5B-427B-9AD1-3F06BB07B8E6}" srcOrd="1" destOrd="0" parTransId="{6381ED8C-8C14-4A21-820D-587794EEC818}" sibTransId="{C42B1B4F-4C54-499F-BCE3-AA4A18A3FD95}"/>
    <dgm:cxn modelId="{F7C2D604-3DFD-4DB4-96A4-F72BD7E82F1D}" type="presOf" srcId="{2125CEAE-0172-427D-8E06-E979EF62D409}" destId="{08F6ADBA-B29F-439B-BF60-CA812F5DC428}" srcOrd="0" destOrd="0" presId="urn:microsoft.com/office/officeart/2005/8/layout/radial5"/>
    <dgm:cxn modelId="{5540D3FD-BD44-4FA5-9992-4CB4DE6D3F20}" type="presOf" srcId="{2965B528-9003-4276-98D8-17A35CCA23DE}" destId="{EF832444-64C4-4C01-8FAF-80A13B175E80}" srcOrd="0" destOrd="0" presId="urn:microsoft.com/office/officeart/2005/8/layout/radial5"/>
    <dgm:cxn modelId="{C7E74717-B00F-46EA-A078-B29FF1FFB3F1}" type="presOf" srcId="{D400BA57-D22C-46E1-8C10-329954A9D959}" destId="{D466116B-442F-4BF0-A5CE-417A92CE1469}" srcOrd="0" destOrd="0" presId="urn:microsoft.com/office/officeart/2005/8/layout/radial5"/>
    <dgm:cxn modelId="{519EAA9F-7A6F-4E33-A682-4C4246F13503}" type="presParOf" srcId="{1AF26A52-C9B7-478B-BB98-8CDFE8FB908F}" destId="{08F6ADBA-B29F-439B-BF60-CA812F5DC428}" srcOrd="0" destOrd="0" presId="urn:microsoft.com/office/officeart/2005/8/layout/radial5"/>
    <dgm:cxn modelId="{ACEC815A-EC0C-41CC-9BD2-BA466E2471CE}" type="presParOf" srcId="{1AF26A52-C9B7-478B-BB98-8CDFE8FB908F}" destId="{9A8DA643-6A6C-4AF1-B72A-B73BAD4C4466}" srcOrd="1" destOrd="0" presId="urn:microsoft.com/office/officeart/2005/8/layout/radial5"/>
    <dgm:cxn modelId="{96656099-1603-44DA-A34F-93C0D50E5EDD}" type="presParOf" srcId="{9A8DA643-6A6C-4AF1-B72A-B73BAD4C4466}" destId="{FF491C44-05BD-4EE8-88AD-582C518DAE45}" srcOrd="0" destOrd="0" presId="urn:microsoft.com/office/officeart/2005/8/layout/radial5"/>
    <dgm:cxn modelId="{48658A7D-582C-4317-9921-72680A241DA1}" type="presParOf" srcId="{1AF26A52-C9B7-478B-BB98-8CDFE8FB908F}" destId="{5FE26983-58AF-4273-8986-56E6C61F7ED8}" srcOrd="2" destOrd="0" presId="urn:microsoft.com/office/officeart/2005/8/layout/radial5"/>
    <dgm:cxn modelId="{4C6556D7-7128-46DA-BF6C-BD82EEAE4281}" type="presParOf" srcId="{1AF26A52-C9B7-478B-BB98-8CDFE8FB908F}" destId="{B3DC6011-7E8C-4E7B-A812-EABEC64BE126}" srcOrd="3" destOrd="0" presId="urn:microsoft.com/office/officeart/2005/8/layout/radial5"/>
    <dgm:cxn modelId="{6B1B8258-5881-461F-8D05-215AEC9D8F27}" type="presParOf" srcId="{B3DC6011-7E8C-4E7B-A812-EABEC64BE126}" destId="{A3F4661A-AC9C-4904-B89D-79ECE646FB5A}" srcOrd="0" destOrd="0" presId="urn:microsoft.com/office/officeart/2005/8/layout/radial5"/>
    <dgm:cxn modelId="{0FF18CEA-1709-4CD7-82C5-5B7B94A9A274}" type="presParOf" srcId="{1AF26A52-C9B7-478B-BB98-8CDFE8FB908F}" destId="{5A2EB05A-F941-444E-98C5-4AC041F8F9FF}" srcOrd="4" destOrd="0" presId="urn:microsoft.com/office/officeart/2005/8/layout/radial5"/>
    <dgm:cxn modelId="{849EFC98-519C-4556-BEB6-F04C43E61C37}" type="presParOf" srcId="{1AF26A52-C9B7-478B-BB98-8CDFE8FB908F}" destId="{4810F557-B6DF-4EBF-AD17-A19AADDB4252}" srcOrd="5" destOrd="0" presId="urn:microsoft.com/office/officeart/2005/8/layout/radial5"/>
    <dgm:cxn modelId="{FB8EFCE3-C64D-4446-A201-9CB3A5783210}" type="presParOf" srcId="{4810F557-B6DF-4EBF-AD17-A19AADDB4252}" destId="{96E1483C-487F-4CB8-B970-1C5A7DB8AB15}" srcOrd="0" destOrd="0" presId="urn:microsoft.com/office/officeart/2005/8/layout/radial5"/>
    <dgm:cxn modelId="{FA6A4710-D613-45F3-B70D-33ABF437E425}" type="presParOf" srcId="{1AF26A52-C9B7-478B-BB98-8CDFE8FB908F}" destId="{DA548133-DE51-45EA-A7FA-C69128394C62}" srcOrd="6" destOrd="0" presId="urn:microsoft.com/office/officeart/2005/8/layout/radial5"/>
    <dgm:cxn modelId="{8C8A90C7-E1A9-4FEB-932C-E7558E521472}" type="presParOf" srcId="{1AF26A52-C9B7-478B-BB98-8CDFE8FB908F}" destId="{01C38CB0-5195-4626-9AF5-51DF0DC26655}" srcOrd="7" destOrd="0" presId="urn:microsoft.com/office/officeart/2005/8/layout/radial5"/>
    <dgm:cxn modelId="{72E484E4-5452-45F5-A379-063A56BB423A}" type="presParOf" srcId="{01C38CB0-5195-4626-9AF5-51DF0DC26655}" destId="{77169017-B883-40A8-90BC-F0A588652FEF}" srcOrd="0" destOrd="0" presId="urn:microsoft.com/office/officeart/2005/8/layout/radial5"/>
    <dgm:cxn modelId="{3F1928EB-2721-41C4-A48D-897E5C354CB5}" type="presParOf" srcId="{1AF26A52-C9B7-478B-BB98-8CDFE8FB908F}" destId="{D466116B-442F-4BF0-A5CE-417A92CE1469}" srcOrd="8" destOrd="0" presId="urn:microsoft.com/office/officeart/2005/8/layout/radial5"/>
    <dgm:cxn modelId="{74087216-3D5A-401C-BC0D-662DA6C6CAFE}" type="presParOf" srcId="{1AF26A52-C9B7-478B-BB98-8CDFE8FB908F}" destId="{6470E964-C2F9-499E-A392-7E18335A6A2C}" srcOrd="9" destOrd="0" presId="urn:microsoft.com/office/officeart/2005/8/layout/radial5"/>
    <dgm:cxn modelId="{BDA3A347-C283-4BF0-A027-FC7C564327C2}" type="presParOf" srcId="{6470E964-C2F9-499E-A392-7E18335A6A2C}" destId="{2A4FF9BF-73BF-47A9-90D5-CAD7EC436B47}" srcOrd="0" destOrd="0" presId="urn:microsoft.com/office/officeart/2005/8/layout/radial5"/>
    <dgm:cxn modelId="{518CE680-D30B-420E-9B13-54792DDF1778}" type="presParOf" srcId="{1AF26A52-C9B7-478B-BB98-8CDFE8FB908F}" destId="{EF832444-64C4-4C01-8FAF-80A13B175E80}" srcOrd="10" destOrd="0" presId="urn:microsoft.com/office/officeart/2005/8/layout/radial5"/>
    <dgm:cxn modelId="{5F90C827-21A7-4881-A30C-E0B9BEED4D68}" type="presParOf" srcId="{1AF26A52-C9B7-478B-BB98-8CDFE8FB908F}" destId="{FE2080C0-466C-4824-AA3F-30A54A606E77}" srcOrd="11" destOrd="0" presId="urn:microsoft.com/office/officeart/2005/8/layout/radial5"/>
    <dgm:cxn modelId="{D061E25F-BA41-4560-A9DC-74281016B4AD}" type="presParOf" srcId="{FE2080C0-466C-4824-AA3F-30A54A606E77}" destId="{F41BC70F-E53C-4C66-9DC4-D429624B895E}" srcOrd="0" destOrd="0" presId="urn:microsoft.com/office/officeart/2005/8/layout/radial5"/>
    <dgm:cxn modelId="{66AA2B75-3C62-49B8-A78D-BCA08FFAE573}" type="presParOf" srcId="{1AF26A52-C9B7-478B-BB98-8CDFE8FB908F}" destId="{35E14950-68F4-412B-A583-36C1E8E7AB73}" srcOrd="12" destOrd="0" presId="urn:microsoft.com/office/officeart/2005/8/layout/radial5"/>
  </dgm:cxnLst>
  <dgm:bg/>
  <dgm:whole/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6E27F64D-4707-4817-AD7A-A2928A331988}" type="doc">
      <dgm:prSet loTypeId="urn:microsoft.com/office/officeart/2005/8/layout/radial5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bs-Latn-BA"/>
        </a:p>
      </dgm:t>
    </dgm:pt>
    <dgm:pt modelId="{2125CEAE-0172-427D-8E06-E979EF62D409}">
      <dgm:prSet phldrT="[Text]"/>
      <dgm:spPr/>
      <dgm:t>
        <a:bodyPr/>
        <a:lstStyle/>
        <a:p>
          <a:r>
            <a:rPr lang="bs-Latn-BA" b="1">
              <a:solidFill>
                <a:sysClr val="windowText" lastClr="000000"/>
              </a:solidFill>
            </a:rPr>
            <a:t>Problem:</a:t>
          </a:r>
        </a:p>
        <a:p>
          <a:r>
            <a:rPr lang="bs-Latn-BA" b="1">
              <a:solidFill>
                <a:sysClr val="windowText" lastClr="000000"/>
              </a:solidFill>
            </a:rPr>
            <a:t>poštenje ili prevara</a:t>
          </a:r>
        </a:p>
      </dgm:t>
    </dgm:pt>
    <dgm:pt modelId="{FEFDD225-C7EE-42EB-88F6-084D639786DD}" type="parTrans" cxnId="{E61CBE0C-7DA2-4192-A174-C7C4E9C8DB25}">
      <dgm:prSet/>
      <dgm:spPr/>
      <dgm:t>
        <a:bodyPr/>
        <a:lstStyle/>
        <a:p>
          <a:endParaRPr lang="bs-Latn-BA" b="1">
            <a:solidFill>
              <a:sysClr val="windowText" lastClr="000000"/>
            </a:solidFill>
          </a:endParaRPr>
        </a:p>
      </dgm:t>
    </dgm:pt>
    <dgm:pt modelId="{1F1A2191-E8D2-438F-82F3-1072B56196FC}" type="sibTrans" cxnId="{E61CBE0C-7DA2-4192-A174-C7C4E9C8DB25}">
      <dgm:prSet/>
      <dgm:spPr/>
      <dgm:t>
        <a:bodyPr/>
        <a:lstStyle/>
        <a:p>
          <a:endParaRPr lang="bs-Latn-BA" b="1">
            <a:solidFill>
              <a:sysClr val="windowText" lastClr="000000"/>
            </a:solidFill>
          </a:endParaRPr>
        </a:p>
      </dgm:t>
    </dgm:pt>
    <dgm:pt modelId="{A3433F07-B140-4DA6-9975-8D5EC3074BF1}">
      <dgm:prSet phldrT="[Text]"/>
      <dgm:spPr>
        <a:solidFill>
          <a:schemeClr val="accent2"/>
        </a:solidFill>
      </dgm:spPr>
      <dgm:t>
        <a:bodyPr/>
        <a:lstStyle/>
        <a:p>
          <a:r>
            <a:rPr lang="bs-Latn-BA" b="1">
              <a:solidFill>
                <a:sysClr val="windowText" lastClr="000000"/>
              </a:solidFill>
            </a:rPr>
            <a:t>gubitak sjekire</a:t>
          </a:r>
        </a:p>
      </dgm:t>
    </dgm:pt>
    <dgm:pt modelId="{B00C593B-71C7-4DD4-A502-374283F80B51}" type="parTrans" cxnId="{E8661806-9BAC-4CE6-9015-7B14EFCAC1BF}">
      <dgm:prSet/>
      <dgm:spPr/>
      <dgm:t>
        <a:bodyPr/>
        <a:lstStyle/>
        <a:p>
          <a:endParaRPr lang="bs-Latn-BA" b="1">
            <a:solidFill>
              <a:sysClr val="windowText" lastClr="000000"/>
            </a:solidFill>
          </a:endParaRPr>
        </a:p>
      </dgm:t>
    </dgm:pt>
    <dgm:pt modelId="{B107F1C1-FDE5-4816-8144-D29C740876EE}" type="sibTrans" cxnId="{E8661806-9BAC-4CE6-9015-7B14EFCAC1BF}">
      <dgm:prSet/>
      <dgm:spPr/>
      <dgm:t>
        <a:bodyPr/>
        <a:lstStyle/>
        <a:p>
          <a:endParaRPr lang="bs-Latn-BA" b="1">
            <a:solidFill>
              <a:sysClr val="windowText" lastClr="000000"/>
            </a:solidFill>
          </a:endParaRPr>
        </a:p>
      </dgm:t>
    </dgm:pt>
    <dgm:pt modelId="{4C2B32EF-4F5B-427B-9AD1-3F06BB07B8E6}">
      <dgm:prSet phldrT="[Text]"/>
      <dgm:spPr>
        <a:solidFill>
          <a:schemeClr val="accent2">
            <a:lumMod val="20000"/>
            <a:lumOff val="80000"/>
          </a:schemeClr>
        </a:solidFill>
      </dgm:spPr>
      <dgm:t>
        <a:bodyPr/>
        <a:lstStyle/>
        <a:p>
          <a:r>
            <a:rPr lang="bs-Latn-BA" b="1">
              <a:solidFill>
                <a:sysClr val="windowText" lastClr="000000"/>
              </a:solidFill>
            </a:rPr>
            <a:t>šuma , jezero, selo</a:t>
          </a:r>
        </a:p>
      </dgm:t>
    </dgm:pt>
    <dgm:pt modelId="{6381ED8C-8C14-4A21-820D-587794EEC818}" type="parTrans" cxnId="{F55E49AA-02B8-47F7-B2F1-A2DF0DA6E4E1}">
      <dgm:prSet/>
      <dgm:spPr/>
      <dgm:t>
        <a:bodyPr/>
        <a:lstStyle/>
        <a:p>
          <a:endParaRPr lang="bs-Latn-BA" b="1">
            <a:solidFill>
              <a:sysClr val="windowText" lastClr="000000"/>
            </a:solidFill>
          </a:endParaRPr>
        </a:p>
      </dgm:t>
    </dgm:pt>
    <dgm:pt modelId="{C42B1B4F-4C54-499F-BCE3-AA4A18A3FD95}" type="sibTrans" cxnId="{F55E49AA-02B8-47F7-B2F1-A2DF0DA6E4E1}">
      <dgm:prSet/>
      <dgm:spPr/>
      <dgm:t>
        <a:bodyPr/>
        <a:lstStyle/>
        <a:p>
          <a:endParaRPr lang="bs-Latn-BA" b="1">
            <a:solidFill>
              <a:sysClr val="windowText" lastClr="000000"/>
            </a:solidFill>
          </a:endParaRPr>
        </a:p>
      </dgm:t>
    </dgm:pt>
    <dgm:pt modelId="{89A85DD8-40D3-4BF8-B391-FB99908CD423}">
      <dgm:prSet phldrT="[Text]"/>
      <dgm:spPr>
        <a:solidFill>
          <a:schemeClr val="accent4"/>
        </a:solidFill>
      </dgm:spPr>
      <dgm:t>
        <a:bodyPr/>
        <a:lstStyle/>
        <a:p>
          <a:r>
            <a:rPr lang="bs-Latn-BA" b="1">
              <a:solidFill>
                <a:sysClr val="windowText" lastClr="000000"/>
              </a:solidFill>
            </a:rPr>
            <a:t>poštenje  nasuprot prevare</a:t>
          </a:r>
        </a:p>
      </dgm:t>
    </dgm:pt>
    <dgm:pt modelId="{351AA9BF-D25D-49CB-9817-E18F1D2A05AF}" type="parTrans" cxnId="{CC39E733-D10B-42C6-AD04-7EDB9558E110}">
      <dgm:prSet/>
      <dgm:spPr/>
      <dgm:t>
        <a:bodyPr/>
        <a:lstStyle/>
        <a:p>
          <a:endParaRPr lang="bs-Latn-BA" b="1">
            <a:solidFill>
              <a:sysClr val="windowText" lastClr="000000"/>
            </a:solidFill>
          </a:endParaRPr>
        </a:p>
      </dgm:t>
    </dgm:pt>
    <dgm:pt modelId="{B1AC483C-13D7-42B2-8864-8E2FCA3BE34B}" type="sibTrans" cxnId="{CC39E733-D10B-42C6-AD04-7EDB9558E110}">
      <dgm:prSet/>
      <dgm:spPr/>
      <dgm:t>
        <a:bodyPr/>
        <a:lstStyle/>
        <a:p>
          <a:endParaRPr lang="bs-Latn-BA" b="1">
            <a:solidFill>
              <a:sysClr val="windowText" lastClr="000000"/>
            </a:solidFill>
          </a:endParaRPr>
        </a:p>
      </dgm:t>
    </dgm:pt>
    <dgm:pt modelId="{BE9A1421-7EFE-4ED6-B581-42D020F18B4E}">
      <dgm:prSet phldrT="[Text]"/>
      <dgm:spPr>
        <a:solidFill>
          <a:srgbClr val="FFFF00"/>
        </a:solidFill>
      </dgm:spPr>
      <dgm:t>
        <a:bodyPr/>
        <a:lstStyle/>
        <a:p>
          <a:r>
            <a:rPr lang="bs-Latn-BA" b="1">
              <a:solidFill>
                <a:sysClr val="windowText" lastClr="000000"/>
              </a:solidFill>
            </a:rPr>
            <a:t>neodređeno vrijeme</a:t>
          </a:r>
        </a:p>
      </dgm:t>
    </dgm:pt>
    <dgm:pt modelId="{D5461B2C-5ABE-47D6-8A74-1005D6125247}" type="parTrans" cxnId="{0C9BB446-3734-4619-9F96-4A2799A79887}">
      <dgm:prSet/>
      <dgm:spPr/>
      <dgm:t>
        <a:bodyPr/>
        <a:lstStyle/>
        <a:p>
          <a:endParaRPr lang="bs-Latn-BA" b="1">
            <a:solidFill>
              <a:sysClr val="windowText" lastClr="000000"/>
            </a:solidFill>
          </a:endParaRPr>
        </a:p>
      </dgm:t>
    </dgm:pt>
    <dgm:pt modelId="{88D0CADA-3247-426F-92F4-37B0157C80E4}" type="sibTrans" cxnId="{0C9BB446-3734-4619-9F96-4A2799A79887}">
      <dgm:prSet/>
      <dgm:spPr/>
      <dgm:t>
        <a:bodyPr/>
        <a:lstStyle/>
        <a:p>
          <a:endParaRPr lang="bs-Latn-BA" b="1">
            <a:solidFill>
              <a:sysClr val="windowText" lastClr="000000"/>
            </a:solidFill>
          </a:endParaRPr>
        </a:p>
      </dgm:t>
    </dgm:pt>
    <dgm:pt modelId="{FDF6C40D-9C0A-4BFF-8A23-0292A0AD599B}">
      <dgm:prSet phldrT="[Text]" phldr="1"/>
      <dgm:spPr/>
      <dgm:t>
        <a:bodyPr/>
        <a:lstStyle/>
        <a:p>
          <a:endParaRPr lang="bs-Latn-BA" b="1">
            <a:solidFill>
              <a:sysClr val="windowText" lastClr="000000"/>
            </a:solidFill>
          </a:endParaRPr>
        </a:p>
      </dgm:t>
    </dgm:pt>
    <dgm:pt modelId="{17CF7D0B-1F5C-42FC-8791-EF5622CBB506}" type="parTrans" cxnId="{537B76FE-78D8-4871-93C5-5D50BEF534B3}">
      <dgm:prSet/>
      <dgm:spPr/>
      <dgm:t>
        <a:bodyPr/>
        <a:lstStyle/>
        <a:p>
          <a:endParaRPr lang="bs-Latn-BA" b="1">
            <a:solidFill>
              <a:sysClr val="windowText" lastClr="000000"/>
            </a:solidFill>
          </a:endParaRPr>
        </a:p>
      </dgm:t>
    </dgm:pt>
    <dgm:pt modelId="{BA7D7309-5971-400A-8390-9DDF65C7ACF4}" type="sibTrans" cxnId="{537B76FE-78D8-4871-93C5-5D50BEF534B3}">
      <dgm:prSet/>
      <dgm:spPr/>
      <dgm:t>
        <a:bodyPr/>
        <a:lstStyle/>
        <a:p>
          <a:endParaRPr lang="bs-Latn-BA" b="1">
            <a:solidFill>
              <a:sysClr val="windowText" lastClr="000000"/>
            </a:solidFill>
          </a:endParaRPr>
        </a:p>
      </dgm:t>
    </dgm:pt>
    <dgm:pt modelId="{2965B528-9003-4276-98D8-17A35CCA23DE}">
      <dgm:prSet/>
      <dgm:spPr>
        <a:solidFill>
          <a:srgbClr val="92D050"/>
        </a:solidFill>
      </dgm:spPr>
      <dgm:t>
        <a:bodyPr/>
        <a:lstStyle/>
        <a:p>
          <a:r>
            <a:rPr lang="bs-Latn-BA" b="1">
              <a:solidFill>
                <a:sysClr val="windowText" lastClr="000000"/>
              </a:solidFill>
            </a:rPr>
            <a:t>drvosječa, mladi drvosječa</a:t>
          </a:r>
        </a:p>
      </dgm:t>
    </dgm:pt>
    <dgm:pt modelId="{0F3DC213-7018-42D1-9174-E09BE6E30E70}" type="parTrans" cxnId="{D05FFC0C-002B-4B4E-8750-1F6ADCB0462A}">
      <dgm:prSet/>
      <dgm:spPr/>
      <dgm:t>
        <a:bodyPr/>
        <a:lstStyle/>
        <a:p>
          <a:endParaRPr lang="bs-Latn-BA" b="1">
            <a:solidFill>
              <a:sysClr val="windowText" lastClr="000000"/>
            </a:solidFill>
          </a:endParaRPr>
        </a:p>
      </dgm:t>
    </dgm:pt>
    <dgm:pt modelId="{B5A9F21B-7EDE-43AF-AE7B-6819122CAB04}" type="sibTrans" cxnId="{D05FFC0C-002B-4B4E-8750-1F6ADCB0462A}">
      <dgm:prSet/>
      <dgm:spPr/>
      <dgm:t>
        <a:bodyPr/>
        <a:lstStyle/>
        <a:p>
          <a:endParaRPr lang="bs-Latn-BA" b="1">
            <a:solidFill>
              <a:sysClr val="windowText" lastClr="000000"/>
            </a:solidFill>
          </a:endParaRPr>
        </a:p>
      </dgm:t>
    </dgm:pt>
    <dgm:pt modelId="{D400BA57-D22C-46E1-8C10-329954A9D959}">
      <dgm:prSet/>
      <dgm:spPr>
        <a:solidFill>
          <a:srgbClr val="FF0000"/>
        </a:solidFill>
      </dgm:spPr>
      <dgm:t>
        <a:bodyPr/>
        <a:lstStyle/>
        <a:p>
          <a:r>
            <a:rPr lang="bs-Latn-BA" b="1">
              <a:solidFill>
                <a:sysClr val="windowText" lastClr="000000"/>
              </a:solidFill>
            </a:rPr>
            <a:t>lični dobitak, nagrada,</a:t>
          </a:r>
        </a:p>
      </dgm:t>
    </dgm:pt>
    <dgm:pt modelId="{9B762DBC-D0C5-4252-AEAA-5A73E69DCDD0}" type="parTrans" cxnId="{B07259D2-092A-466E-80A1-B180366EAA59}">
      <dgm:prSet/>
      <dgm:spPr/>
      <dgm:t>
        <a:bodyPr/>
        <a:lstStyle/>
        <a:p>
          <a:endParaRPr lang="bs-Latn-BA" b="1">
            <a:solidFill>
              <a:sysClr val="windowText" lastClr="000000"/>
            </a:solidFill>
          </a:endParaRPr>
        </a:p>
      </dgm:t>
    </dgm:pt>
    <dgm:pt modelId="{0B54E494-392E-4DF7-85A6-BCECF94BA63C}" type="sibTrans" cxnId="{B07259D2-092A-466E-80A1-B180366EAA59}">
      <dgm:prSet/>
      <dgm:spPr/>
      <dgm:t>
        <a:bodyPr/>
        <a:lstStyle/>
        <a:p>
          <a:endParaRPr lang="bs-Latn-BA" b="1">
            <a:solidFill>
              <a:sysClr val="windowText" lastClr="000000"/>
            </a:solidFill>
          </a:endParaRPr>
        </a:p>
      </dgm:t>
    </dgm:pt>
    <dgm:pt modelId="{1AF26A52-C9B7-478B-BB98-8CDFE8FB908F}" type="pres">
      <dgm:prSet presAssocID="{6E27F64D-4707-4817-AD7A-A2928A331988}" presName="Name0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08F6ADBA-B29F-439B-BF60-CA812F5DC428}" type="pres">
      <dgm:prSet presAssocID="{2125CEAE-0172-427D-8E06-E979EF62D409}" presName="centerShape" presStyleLbl="node0" presStyleIdx="0" presStyleCnt="1"/>
      <dgm:spPr/>
      <dgm:t>
        <a:bodyPr/>
        <a:lstStyle/>
        <a:p>
          <a:endParaRPr lang="bs-Latn-BA"/>
        </a:p>
      </dgm:t>
    </dgm:pt>
    <dgm:pt modelId="{9A8DA643-6A6C-4AF1-B72A-B73BAD4C4466}" type="pres">
      <dgm:prSet presAssocID="{B00C593B-71C7-4DD4-A502-374283F80B51}" presName="parTrans" presStyleLbl="sibTrans2D1" presStyleIdx="0" presStyleCnt="6"/>
      <dgm:spPr/>
    </dgm:pt>
    <dgm:pt modelId="{FF491C44-05BD-4EE8-88AD-582C518DAE45}" type="pres">
      <dgm:prSet presAssocID="{B00C593B-71C7-4DD4-A502-374283F80B51}" presName="connectorText" presStyleLbl="sibTrans2D1" presStyleIdx="0" presStyleCnt="6"/>
      <dgm:spPr/>
    </dgm:pt>
    <dgm:pt modelId="{5FE26983-58AF-4273-8986-56E6C61F7ED8}" type="pres">
      <dgm:prSet presAssocID="{A3433F07-B140-4DA6-9975-8D5EC3074BF1}" presName="node" presStyleLbl="node1" presStyleIdx="0" presStyleCnt="6">
        <dgm:presLayoutVars>
          <dgm:bulletEnabled val="1"/>
        </dgm:presLayoutVars>
      </dgm:prSet>
      <dgm:spPr/>
      <dgm:t>
        <a:bodyPr/>
        <a:lstStyle/>
        <a:p>
          <a:endParaRPr lang="bs-Latn-BA"/>
        </a:p>
      </dgm:t>
    </dgm:pt>
    <dgm:pt modelId="{B3DC6011-7E8C-4E7B-A812-EABEC64BE126}" type="pres">
      <dgm:prSet presAssocID="{6381ED8C-8C14-4A21-820D-587794EEC818}" presName="parTrans" presStyleLbl="sibTrans2D1" presStyleIdx="1" presStyleCnt="6"/>
      <dgm:spPr/>
    </dgm:pt>
    <dgm:pt modelId="{A3F4661A-AC9C-4904-B89D-79ECE646FB5A}" type="pres">
      <dgm:prSet presAssocID="{6381ED8C-8C14-4A21-820D-587794EEC818}" presName="connectorText" presStyleLbl="sibTrans2D1" presStyleIdx="1" presStyleCnt="6"/>
      <dgm:spPr/>
    </dgm:pt>
    <dgm:pt modelId="{5A2EB05A-F941-444E-98C5-4AC041F8F9FF}" type="pres">
      <dgm:prSet presAssocID="{4C2B32EF-4F5B-427B-9AD1-3F06BB07B8E6}" presName="node" presStyleLbl="node1" presStyleIdx="1" presStyleCnt="6">
        <dgm:presLayoutVars>
          <dgm:bulletEnabled val="1"/>
        </dgm:presLayoutVars>
      </dgm:prSet>
      <dgm:spPr/>
      <dgm:t>
        <a:bodyPr/>
        <a:lstStyle/>
        <a:p>
          <a:endParaRPr lang="bs-Latn-BA"/>
        </a:p>
      </dgm:t>
    </dgm:pt>
    <dgm:pt modelId="{4810F557-B6DF-4EBF-AD17-A19AADDB4252}" type="pres">
      <dgm:prSet presAssocID="{351AA9BF-D25D-49CB-9817-E18F1D2A05AF}" presName="parTrans" presStyleLbl="sibTrans2D1" presStyleIdx="2" presStyleCnt="6"/>
      <dgm:spPr/>
    </dgm:pt>
    <dgm:pt modelId="{96E1483C-487F-4CB8-B970-1C5A7DB8AB15}" type="pres">
      <dgm:prSet presAssocID="{351AA9BF-D25D-49CB-9817-E18F1D2A05AF}" presName="connectorText" presStyleLbl="sibTrans2D1" presStyleIdx="2" presStyleCnt="6"/>
      <dgm:spPr/>
    </dgm:pt>
    <dgm:pt modelId="{DA548133-DE51-45EA-A7FA-C69128394C62}" type="pres">
      <dgm:prSet presAssocID="{89A85DD8-40D3-4BF8-B391-FB99908CD423}" presName="node" presStyleLbl="node1" presStyleIdx="2" presStyleCnt="6">
        <dgm:presLayoutVars>
          <dgm:bulletEnabled val="1"/>
        </dgm:presLayoutVars>
      </dgm:prSet>
      <dgm:spPr/>
      <dgm:t>
        <a:bodyPr/>
        <a:lstStyle/>
        <a:p>
          <a:endParaRPr lang="bs-Latn-BA"/>
        </a:p>
      </dgm:t>
    </dgm:pt>
    <dgm:pt modelId="{01C38CB0-5195-4626-9AF5-51DF0DC26655}" type="pres">
      <dgm:prSet presAssocID="{9B762DBC-D0C5-4252-AEAA-5A73E69DCDD0}" presName="parTrans" presStyleLbl="sibTrans2D1" presStyleIdx="3" presStyleCnt="6"/>
      <dgm:spPr/>
    </dgm:pt>
    <dgm:pt modelId="{77169017-B883-40A8-90BC-F0A588652FEF}" type="pres">
      <dgm:prSet presAssocID="{9B762DBC-D0C5-4252-AEAA-5A73E69DCDD0}" presName="connectorText" presStyleLbl="sibTrans2D1" presStyleIdx="3" presStyleCnt="6"/>
      <dgm:spPr/>
    </dgm:pt>
    <dgm:pt modelId="{D466116B-442F-4BF0-A5CE-417A92CE1469}" type="pres">
      <dgm:prSet presAssocID="{D400BA57-D22C-46E1-8C10-329954A9D959}" presName="node" presStyleLbl="node1" presStyleIdx="3" presStyleCnt="6">
        <dgm:presLayoutVars>
          <dgm:bulletEnabled val="1"/>
        </dgm:presLayoutVars>
      </dgm:prSet>
      <dgm:spPr/>
      <dgm:t>
        <a:bodyPr/>
        <a:lstStyle/>
        <a:p>
          <a:endParaRPr lang="bs-Latn-BA"/>
        </a:p>
      </dgm:t>
    </dgm:pt>
    <dgm:pt modelId="{6470E964-C2F9-499E-A392-7E18335A6A2C}" type="pres">
      <dgm:prSet presAssocID="{0F3DC213-7018-42D1-9174-E09BE6E30E70}" presName="parTrans" presStyleLbl="sibTrans2D1" presStyleIdx="4" presStyleCnt="6"/>
      <dgm:spPr/>
    </dgm:pt>
    <dgm:pt modelId="{2A4FF9BF-73BF-47A9-90D5-CAD7EC436B47}" type="pres">
      <dgm:prSet presAssocID="{0F3DC213-7018-42D1-9174-E09BE6E30E70}" presName="connectorText" presStyleLbl="sibTrans2D1" presStyleIdx="4" presStyleCnt="6"/>
      <dgm:spPr/>
    </dgm:pt>
    <dgm:pt modelId="{EF832444-64C4-4C01-8FAF-80A13B175E80}" type="pres">
      <dgm:prSet presAssocID="{2965B528-9003-4276-98D8-17A35CCA23DE}" presName="node" presStyleLbl="node1" presStyleIdx="4" presStyleCnt="6">
        <dgm:presLayoutVars>
          <dgm:bulletEnabled val="1"/>
        </dgm:presLayoutVars>
      </dgm:prSet>
      <dgm:spPr/>
      <dgm:t>
        <a:bodyPr/>
        <a:lstStyle/>
        <a:p>
          <a:endParaRPr lang="bs-Latn-BA"/>
        </a:p>
      </dgm:t>
    </dgm:pt>
    <dgm:pt modelId="{FE2080C0-466C-4824-AA3F-30A54A606E77}" type="pres">
      <dgm:prSet presAssocID="{D5461B2C-5ABE-47D6-8A74-1005D6125247}" presName="parTrans" presStyleLbl="sibTrans2D1" presStyleIdx="5" presStyleCnt="6"/>
      <dgm:spPr/>
    </dgm:pt>
    <dgm:pt modelId="{F41BC70F-E53C-4C66-9DC4-D429624B895E}" type="pres">
      <dgm:prSet presAssocID="{D5461B2C-5ABE-47D6-8A74-1005D6125247}" presName="connectorText" presStyleLbl="sibTrans2D1" presStyleIdx="5" presStyleCnt="6"/>
      <dgm:spPr/>
    </dgm:pt>
    <dgm:pt modelId="{35E14950-68F4-412B-A583-36C1E8E7AB73}" type="pres">
      <dgm:prSet presAssocID="{BE9A1421-7EFE-4ED6-B581-42D020F18B4E}" presName="node" presStyleLbl="node1" presStyleIdx="5" presStyleCnt="6">
        <dgm:presLayoutVars>
          <dgm:bulletEnabled val="1"/>
        </dgm:presLayoutVars>
      </dgm:prSet>
      <dgm:spPr/>
      <dgm:t>
        <a:bodyPr/>
        <a:lstStyle/>
        <a:p>
          <a:endParaRPr lang="bs-Latn-BA"/>
        </a:p>
      </dgm:t>
    </dgm:pt>
  </dgm:ptLst>
  <dgm:cxnLst>
    <dgm:cxn modelId="{B07259D2-092A-466E-80A1-B180366EAA59}" srcId="{2125CEAE-0172-427D-8E06-E979EF62D409}" destId="{D400BA57-D22C-46E1-8C10-329954A9D959}" srcOrd="3" destOrd="0" parTransId="{9B762DBC-D0C5-4252-AEAA-5A73E69DCDD0}" sibTransId="{0B54E494-392E-4DF7-85A6-BCECF94BA63C}"/>
    <dgm:cxn modelId="{BF30BAFB-3F8E-4397-9934-268973A1D155}" type="presOf" srcId="{2965B528-9003-4276-98D8-17A35CCA23DE}" destId="{EF832444-64C4-4C01-8FAF-80A13B175E80}" srcOrd="0" destOrd="0" presId="urn:microsoft.com/office/officeart/2005/8/layout/radial5"/>
    <dgm:cxn modelId="{46621D86-2564-4997-8F49-23EF4708975C}" type="presOf" srcId="{D5461B2C-5ABE-47D6-8A74-1005D6125247}" destId="{F41BC70F-E53C-4C66-9DC4-D429624B895E}" srcOrd="1" destOrd="0" presId="urn:microsoft.com/office/officeart/2005/8/layout/radial5"/>
    <dgm:cxn modelId="{D05FFC0C-002B-4B4E-8750-1F6ADCB0462A}" srcId="{2125CEAE-0172-427D-8E06-E979EF62D409}" destId="{2965B528-9003-4276-98D8-17A35CCA23DE}" srcOrd="4" destOrd="0" parTransId="{0F3DC213-7018-42D1-9174-E09BE6E30E70}" sibTransId="{B5A9F21B-7EDE-43AF-AE7B-6819122CAB04}"/>
    <dgm:cxn modelId="{0C9BB446-3734-4619-9F96-4A2799A79887}" srcId="{2125CEAE-0172-427D-8E06-E979EF62D409}" destId="{BE9A1421-7EFE-4ED6-B581-42D020F18B4E}" srcOrd="5" destOrd="0" parTransId="{D5461B2C-5ABE-47D6-8A74-1005D6125247}" sibTransId="{88D0CADA-3247-426F-92F4-37B0157C80E4}"/>
    <dgm:cxn modelId="{DEF750E0-CE6D-451A-B4E3-2D1092BC1C52}" type="presOf" srcId="{6381ED8C-8C14-4A21-820D-587794EEC818}" destId="{A3F4661A-AC9C-4904-B89D-79ECE646FB5A}" srcOrd="1" destOrd="0" presId="urn:microsoft.com/office/officeart/2005/8/layout/radial5"/>
    <dgm:cxn modelId="{56AC1625-3479-40D4-ADAC-8B911E1A7480}" type="presOf" srcId="{89A85DD8-40D3-4BF8-B391-FB99908CD423}" destId="{DA548133-DE51-45EA-A7FA-C69128394C62}" srcOrd="0" destOrd="0" presId="urn:microsoft.com/office/officeart/2005/8/layout/radial5"/>
    <dgm:cxn modelId="{B602DBCC-4915-4A16-BD71-96E0525449AF}" type="presOf" srcId="{9B762DBC-D0C5-4252-AEAA-5A73E69DCDD0}" destId="{01C38CB0-5195-4626-9AF5-51DF0DC26655}" srcOrd="0" destOrd="0" presId="urn:microsoft.com/office/officeart/2005/8/layout/radial5"/>
    <dgm:cxn modelId="{1F185889-36CF-4120-ACE0-DF0CE5B1E47D}" type="presOf" srcId="{D5461B2C-5ABE-47D6-8A74-1005D6125247}" destId="{FE2080C0-466C-4824-AA3F-30A54A606E77}" srcOrd="0" destOrd="0" presId="urn:microsoft.com/office/officeart/2005/8/layout/radial5"/>
    <dgm:cxn modelId="{F55E49AA-02B8-47F7-B2F1-A2DF0DA6E4E1}" srcId="{2125CEAE-0172-427D-8E06-E979EF62D409}" destId="{4C2B32EF-4F5B-427B-9AD1-3F06BB07B8E6}" srcOrd="1" destOrd="0" parTransId="{6381ED8C-8C14-4A21-820D-587794EEC818}" sibTransId="{C42B1B4F-4C54-499F-BCE3-AA4A18A3FD95}"/>
    <dgm:cxn modelId="{AFE7017A-B226-4A7B-9576-CAE41BB1604A}" type="presOf" srcId="{0F3DC213-7018-42D1-9174-E09BE6E30E70}" destId="{2A4FF9BF-73BF-47A9-90D5-CAD7EC436B47}" srcOrd="1" destOrd="0" presId="urn:microsoft.com/office/officeart/2005/8/layout/radial5"/>
    <dgm:cxn modelId="{E8661806-9BAC-4CE6-9015-7B14EFCAC1BF}" srcId="{2125CEAE-0172-427D-8E06-E979EF62D409}" destId="{A3433F07-B140-4DA6-9975-8D5EC3074BF1}" srcOrd="0" destOrd="0" parTransId="{B00C593B-71C7-4DD4-A502-374283F80B51}" sibTransId="{B107F1C1-FDE5-4816-8144-D29C740876EE}"/>
    <dgm:cxn modelId="{537B76FE-78D8-4871-93C5-5D50BEF534B3}" srcId="{6E27F64D-4707-4817-AD7A-A2928A331988}" destId="{FDF6C40D-9C0A-4BFF-8A23-0292A0AD599B}" srcOrd="1" destOrd="0" parTransId="{17CF7D0B-1F5C-42FC-8791-EF5622CBB506}" sibTransId="{BA7D7309-5971-400A-8390-9DDF65C7ACF4}"/>
    <dgm:cxn modelId="{52218D88-2912-4FD4-B072-278EFAE4A123}" type="presOf" srcId="{351AA9BF-D25D-49CB-9817-E18F1D2A05AF}" destId="{4810F557-B6DF-4EBF-AD17-A19AADDB4252}" srcOrd="0" destOrd="0" presId="urn:microsoft.com/office/officeart/2005/8/layout/radial5"/>
    <dgm:cxn modelId="{5578D1A0-53EF-45ED-BB6F-1A169E5E0B0B}" type="presOf" srcId="{0F3DC213-7018-42D1-9174-E09BE6E30E70}" destId="{6470E964-C2F9-499E-A392-7E18335A6A2C}" srcOrd="0" destOrd="0" presId="urn:microsoft.com/office/officeart/2005/8/layout/radial5"/>
    <dgm:cxn modelId="{9F8D6A8D-6F9E-4B40-9B43-866738808357}" type="presOf" srcId="{2125CEAE-0172-427D-8E06-E979EF62D409}" destId="{08F6ADBA-B29F-439B-BF60-CA812F5DC428}" srcOrd="0" destOrd="0" presId="urn:microsoft.com/office/officeart/2005/8/layout/radial5"/>
    <dgm:cxn modelId="{CED16CE4-92C5-4755-A470-52EE54DF7A66}" type="presOf" srcId="{9B762DBC-D0C5-4252-AEAA-5A73E69DCDD0}" destId="{77169017-B883-40A8-90BC-F0A588652FEF}" srcOrd="1" destOrd="0" presId="urn:microsoft.com/office/officeart/2005/8/layout/radial5"/>
    <dgm:cxn modelId="{B3ABA282-8554-467F-8DE8-2F877B888A9C}" type="presOf" srcId="{351AA9BF-D25D-49CB-9817-E18F1D2A05AF}" destId="{96E1483C-487F-4CB8-B970-1C5A7DB8AB15}" srcOrd="1" destOrd="0" presId="urn:microsoft.com/office/officeart/2005/8/layout/radial5"/>
    <dgm:cxn modelId="{CC39E733-D10B-42C6-AD04-7EDB9558E110}" srcId="{2125CEAE-0172-427D-8E06-E979EF62D409}" destId="{89A85DD8-40D3-4BF8-B391-FB99908CD423}" srcOrd="2" destOrd="0" parTransId="{351AA9BF-D25D-49CB-9817-E18F1D2A05AF}" sibTransId="{B1AC483C-13D7-42B2-8864-8E2FCA3BE34B}"/>
    <dgm:cxn modelId="{5A7AAFA6-4EE2-442E-A0C5-612E4B464376}" type="presOf" srcId="{6381ED8C-8C14-4A21-820D-587794EEC818}" destId="{B3DC6011-7E8C-4E7B-A812-EABEC64BE126}" srcOrd="0" destOrd="0" presId="urn:microsoft.com/office/officeart/2005/8/layout/radial5"/>
    <dgm:cxn modelId="{E8A23BA0-526C-4719-919E-15D38C28C697}" type="presOf" srcId="{4C2B32EF-4F5B-427B-9AD1-3F06BB07B8E6}" destId="{5A2EB05A-F941-444E-98C5-4AC041F8F9FF}" srcOrd="0" destOrd="0" presId="urn:microsoft.com/office/officeart/2005/8/layout/radial5"/>
    <dgm:cxn modelId="{64E73DD9-40F4-491D-86ED-F98F72586FE5}" type="presOf" srcId="{A3433F07-B140-4DA6-9975-8D5EC3074BF1}" destId="{5FE26983-58AF-4273-8986-56E6C61F7ED8}" srcOrd="0" destOrd="0" presId="urn:microsoft.com/office/officeart/2005/8/layout/radial5"/>
    <dgm:cxn modelId="{C605BDCA-1575-4352-9525-9BF3DEE89BF4}" type="presOf" srcId="{BE9A1421-7EFE-4ED6-B581-42D020F18B4E}" destId="{35E14950-68F4-412B-A583-36C1E8E7AB73}" srcOrd="0" destOrd="0" presId="urn:microsoft.com/office/officeart/2005/8/layout/radial5"/>
    <dgm:cxn modelId="{E61CBE0C-7DA2-4192-A174-C7C4E9C8DB25}" srcId="{6E27F64D-4707-4817-AD7A-A2928A331988}" destId="{2125CEAE-0172-427D-8E06-E979EF62D409}" srcOrd="0" destOrd="0" parTransId="{FEFDD225-C7EE-42EB-88F6-084D639786DD}" sibTransId="{1F1A2191-E8D2-438F-82F3-1072B56196FC}"/>
    <dgm:cxn modelId="{B13CE856-82F7-4024-AA5C-370FB01D1D5C}" type="presOf" srcId="{6E27F64D-4707-4817-AD7A-A2928A331988}" destId="{1AF26A52-C9B7-478B-BB98-8CDFE8FB908F}" srcOrd="0" destOrd="0" presId="urn:microsoft.com/office/officeart/2005/8/layout/radial5"/>
    <dgm:cxn modelId="{E42B336C-BA8F-4FEB-8EF4-731BB1FAE8C6}" type="presOf" srcId="{D400BA57-D22C-46E1-8C10-329954A9D959}" destId="{D466116B-442F-4BF0-A5CE-417A92CE1469}" srcOrd="0" destOrd="0" presId="urn:microsoft.com/office/officeart/2005/8/layout/radial5"/>
    <dgm:cxn modelId="{E0E6CA10-DD66-4F09-BA83-220555D494CB}" type="presOf" srcId="{B00C593B-71C7-4DD4-A502-374283F80B51}" destId="{9A8DA643-6A6C-4AF1-B72A-B73BAD4C4466}" srcOrd="0" destOrd="0" presId="urn:microsoft.com/office/officeart/2005/8/layout/radial5"/>
    <dgm:cxn modelId="{4827B9B8-EAA8-4A6F-B93D-B5689C48C9B5}" type="presOf" srcId="{B00C593B-71C7-4DD4-A502-374283F80B51}" destId="{FF491C44-05BD-4EE8-88AD-582C518DAE45}" srcOrd="1" destOrd="0" presId="urn:microsoft.com/office/officeart/2005/8/layout/radial5"/>
    <dgm:cxn modelId="{374298F2-452B-430B-978A-2AD24124F04F}" type="presParOf" srcId="{1AF26A52-C9B7-478B-BB98-8CDFE8FB908F}" destId="{08F6ADBA-B29F-439B-BF60-CA812F5DC428}" srcOrd="0" destOrd="0" presId="urn:microsoft.com/office/officeart/2005/8/layout/radial5"/>
    <dgm:cxn modelId="{CE6B6582-963A-4933-A058-FA884EAF1827}" type="presParOf" srcId="{1AF26A52-C9B7-478B-BB98-8CDFE8FB908F}" destId="{9A8DA643-6A6C-4AF1-B72A-B73BAD4C4466}" srcOrd="1" destOrd="0" presId="urn:microsoft.com/office/officeart/2005/8/layout/radial5"/>
    <dgm:cxn modelId="{0171886F-48B9-4951-854B-1FDE9E3E5846}" type="presParOf" srcId="{9A8DA643-6A6C-4AF1-B72A-B73BAD4C4466}" destId="{FF491C44-05BD-4EE8-88AD-582C518DAE45}" srcOrd="0" destOrd="0" presId="urn:microsoft.com/office/officeart/2005/8/layout/radial5"/>
    <dgm:cxn modelId="{654F2046-FD32-4A36-AAAC-25212BA3A95F}" type="presParOf" srcId="{1AF26A52-C9B7-478B-BB98-8CDFE8FB908F}" destId="{5FE26983-58AF-4273-8986-56E6C61F7ED8}" srcOrd="2" destOrd="0" presId="urn:microsoft.com/office/officeart/2005/8/layout/radial5"/>
    <dgm:cxn modelId="{AC4A1785-48DF-4059-A764-77D64B5E5A09}" type="presParOf" srcId="{1AF26A52-C9B7-478B-BB98-8CDFE8FB908F}" destId="{B3DC6011-7E8C-4E7B-A812-EABEC64BE126}" srcOrd="3" destOrd="0" presId="urn:microsoft.com/office/officeart/2005/8/layout/radial5"/>
    <dgm:cxn modelId="{DD6635E7-B165-4866-BAB4-46AC713C8F1B}" type="presParOf" srcId="{B3DC6011-7E8C-4E7B-A812-EABEC64BE126}" destId="{A3F4661A-AC9C-4904-B89D-79ECE646FB5A}" srcOrd="0" destOrd="0" presId="urn:microsoft.com/office/officeart/2005/8/layout/radial5"/>
    <dgm:cxn modelId="{487C3B21-4B94-41A8-9258-1081B68D2306}" type="presParOf" srcId="{1AF26A52-C9B7-478B-BB98-8CDFE8FB908F}" destId="{5A2EB05A-F941-444E-98C5-4AC041F8F9FF}" srcOrd="4" destOrd="0" presId="urn:microsoft.com/office/officeart/2005/8/layout/radial5"/>
    <dgm:cxn modelId="{7E40706A-C54C-4810-9411-C37E29D9AF7C}" type="presParOf" srcId="{1AF26A52-C9B7-478B-BB98-8CDFE8FB908F}" destId="{4810F557-B6DF-4EBF-AD17-A19AADDB4252}" srcOrd="5" destOrd="0" presId="urn:microsoft.com/office/officeart/2005/8/layout/radial5"/>
    <dgm:cxn modelId="{F20DC640-0DA4-4563-9D07-6ECC13D778B8}" type="presParOf" srcId="{4810F557-B6DF-4EBF-AD17-A19AADDB4252}" destId="{96E1483C-487F-4CB8-B970-1C5A7DB8AB15}" srcOrd="0" destOrd="0" presId="urn:microsoft.com/office/officeart/2005/8/layout/radial5"/>
    <dgm:cxn modelId="{A034F79C-8E1A-48F5-8164-D1CB7D18E6BF}" type="presParOf" srcId="{1AF26A52-C9B7-478B-BB98-8CDFE8FB908F}" destId="{DA548133-DE51-45EA-A7FA-C69128394C62}" srcOrd="6" destOrd="0" presId="urn:microsoft.com/office/officeart/2005/8/layout/radial5"/>
    <dgm:cxn modelId="{BD94CDA7-0EDF-4C2E-9F52-1FE7D8998B79}" type="presParOf" srcId="{1AF26A52-C9B7-478B-BB98-8CDFE8FB908F}" destId="{01C38CB0-5195-4626-9AF5-51DF0DC26655}" srcOrd="7" destOrd="0" presId="urn:microsoft.com/office/officeart/2005/8/layout/radial5"/>
    <dgm:cxn modelId="{721C7A98-4B36-4C6C-AA4D-6A6664693B71}" type="presParOf" srcId="{01C38CB0-5195-4626-9AF5-51DF0DC26655}" destId="{77169017-B883-40A8-90BC-F0A588652FEF}" srcOrd="0" destOrd="0" presId="urn:microsoft.com/office/officeart/2005/8/layout/radial5"/>
    <dgm:cxn modelId="{33FF6345-6E3A-41F8-98D1-95C14FB7727B}" type="presParOf" srcId="{1AF26A52-C9B7-478B-BB98-8CDFE8FB908F}" destId="{D466116B-442F-4BF0-A5CE-417A92CE1469}" srcOrd="8" destOrd="0" presId="urn:microsoft.com/office/officeart/2005/8/layout/radial5"/>
    <dgm:cxn modelId="{3BD089DC-B4F0-4C8C-88A6-0FC02F12A779}" type="presParOf" srcId="{1AF26A52-C9B7-478B-BB98-8CDFE8FB908F}" destId="{6470E964-C2F9-499E-A392-7E18335A6A2C}" srcOrd="9" destOrd="0" presId="urn:microsoft.com/office/officeart/2005/8/layout/radial5"/>
    <dgm:cxn modelId="{8DCF863E-36CB-4010-B609-0E6022C0473E}" type="presParOf" srcId="{6470E964-C2F9-499E-A392-7E18335A6A2C}" destId="{2A4FF9BF-73BF-47A9-90D5-CAD7EC436B47}" srcOrd="0" destOrd="0" presId="urn:microsoft.com/office/officeart/2005/8/layout/radial5"/>
    <dgm:cxn modelId="{D473A7D0-E52C-42F5-A4F4-301520FECC16}" type="presParOf" srcId="{1AF26A52-C9B7-478B-BB98-8CDFE8FB908F}" destId="{EF832444-64C4-4C01-8FAF-80A13B175E80}" srcOrd="10" destOrd="0" presId="urn:microsoft.com/office/officeart/2005/8/layout/radial5"/>
    <dgm:cxn modelId="{EA8541EB-E38B-44A7-8BEA-3294F4AEBE6F}" type="presParOf" srcId="{1AF26A52-C9B7-478B-BB98-8CDFE8FB908F}" destId="{FE2080C0-466C-4824-AA3F-30A54A606E77}" srcOrd="11" destOrd="0" presId="urn:microsoft.com/office/officeart/2005/8/layout/radial5"/>
    <dgm:cxn modelId="{4D1D7AE5-D2F5-4D79-A258-4A2FB06E586D}" type="presParOf" srcId="{FE2080C0-466C-4824-AA3F-30A54A606E77}" destId="{F41BC70F-E53C-4C66-9DC4-D429624B895E}" srcOrd="0" destOrd="0" presId="urn:microsoft.com/office/officeart/2005/8/layout/radial5"/>
    <dgm:cxn modelId="{24573902-EC25-4306-B065-755EEDCCB0D8}" type="presParOf" srcId="{1AF26A52-C9B7-478B-BB98-8CDFE8FB908F}" destId="{35E14950-68F4-412B-A583-36C1E8E7AB73}" srcOrd="12" destOrd="0" presId="urn:microsoft.com/office/officeart/2005/8/layout/radial5"/>
  </dgm:cxnLst>
  <dgm:bg/>
  <dgm:whole/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6E27F64D-4707-4817-AD7A-A2928A331988}" type="doc">
      <dgm:prSet loTypeId="urn:microsoft.com/office/officeart/2005/8/layout/radial5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bs-Latn-BA"/>
        </a:p>
      </dgm:t>
    </dgm:pt>
    <dgm:pt modelId="{2125CEAE-0172-427D-8E06-E979EF62D409}">
      <dgm:prSet phldrT="[Text]"/>
      <dgm:spPr/>
      <dgm:t>
        <a:bodyPr/>
        <a:lstStyle/>
        <a:p>
          <a:r>
            <a:rPr lang="bs-Latn-BA" b="1">
              <a:solidFill>
                <a:sysClr val="windowText" lastClr="000000"/>
              </a:solidFill>
            </a:rPr>
            <a:t>Problem:</a:t>
          </a:r>
        </a:p>
        <a:p>
          <a:r>
            <a:rPr lang="bs-Latn-BA" b="1">
              <a:solidFill>
                <a:sysClr val="windowText" lastClr="000000"/>
              </a:solidFill>
            </a:rPr>
            <a:t>poštenje ili prevara </a:t>
          </a:r>
        </a:p>
      </dgm:t>
    </dgm:pt>
    <dgm:pt modelId="{FEFDD225-C7EE-42EB-88F6-084D639786DD}" type="parTrans" cxnId="{E61CBE0C-7DA2-4192-A174-C7C4E9C8DB25}">
      <dgm:prSet/>
      <dgm:spPr/>
      <dgm:t>
        <a:bodyPr/>
        <a:lstStyle/>
        <a:p>
          <a:endParaRPr lang="bs-Latn-BA" b="1">
            <a:solidFill>
              <a:sysClr val="windowText" lastClr="000000"/>
            </a:solidFill>
          </a:endParaRPr>
        </a:p>
      </dgm:t>
    </dgm:pt>
    <dgm:pt modelId="{1F1A2191-E8D2-438F-82F3-1072B56196FC}" type="sibTrans" cxnId="{E61CBE0C-7DA2-4192-A174-C7C4E9C8DB25}">
      <dgm:prSet/>
      <dgm:spPr/>
      <dgm:t>
        <a:bodyPr/>
        <a:lstStyle/>
        <a:p>
          <a:endParaRPr lang="bs-Latn-BA" b="1">
            <a:solidFill>
              <a:sysClr val="windowText" lastClr="000000"/>
            </a:solidFill>
          </a:endParaRPr>
        </a:p>
      </dgm:t>
    </dgm:pt>
    <dgm:pt modelId="{A3433F07-B140-4DA6-9975-8D5EC3074BF1}">
      <dgm:prSet phldrT="[Text]"/>
      <dgm:spPr>
        <a:solidFill>
          <a:schemeClr val="accent2"/>
        </a:solidFill>
      </dgm:spPr>
      <dgm:t>
        <a:bodyPr/>
        <a:lstStyle/>
        <a:p>
          <a:r>
            <a:rPr lang="bs-Latn-BA" b="1">
              <a:solidFill>
                <a:sysClr val="windowText" lastClr="000000"/>
              </a:solidFill>
            </a:rPr>
            <a:t>Šta?</a:t>
          </a:r>
        </a:p>
      </dgm:t>
    </dgm:pt>
    <dgm:pt modelId="{B00C593B-71C7-4DD4-A502-374283F80B51}" type="parTrans" cxnId="{E8661806-9BAC-4CE6-9015-7B14EFCAC1BF}">
      <dgm:prSet/>
      <dgm:spPr/>
      <dgm:t>
        <a:bodyPr/>
        <a:lstStyle/>
        <a:p>
          <a:endParaRPr lang="bs-Latn-BA" b="1">
            <a:solidFill>
              <a:sysClr val="windowText" lastClr="000000"/>
            </a:solidFill>
          </a:endParaRPr>
        </a:p>
      </dgm:t>
    </dgm:pt>
    <dgm:pt modelId="{B107F1C1-FDE5-4816-8144-D29C740876EE}" type="sibTrans" cxnId="{E8661806-9BAC-4CE6-9015-7B14EFCAC1BF}">
      <dgm:prSet/>
      <dgm:spPr/>
      <dgm:t>
        <a:bodyPr/>
        <a:lstStyle/>
        <a:p>
          <a:endParaRPr lang="bs-Latn-BA" b="1">
            <a:solidFill>
              <a:sysClr val="windowText" lastClr="000000"/>
            </a:solidFill>
          </a:endParaRPr>
        </a:p>
      </dgm:t>
    </dgm:pt>
    <dgm:pt modelId="{4C2B32EF-4F5B-427B-9AD1-3F06BB07B8E6}">
      <dgm:prSet phldrT="[Text]"/>
      <dgm:spPr>
        <a:solidFill>
          <a:schemeClr val="accent2">
            <a:lumMod val="20000"/>
            <a:lumOff val="80000"/>
          </a:schemeClr>
        </a:solidFill>
      </dgm:spPr>
      <dgm:t>
        <a:bodyPr/>
        <a:lstStyle/>
        <a:p>
          <a:r>
            <a:rPr lang="bs-Latn-BA" b="1">
              <a:solidFill>
                <a:sysClr val="windowText" lastClr="000000"/>
              </a:solidFill>
            </a:rPr>
            <a:t>Gdje?</a:t>
          </a:r>
        </a:p>
      </dgm:t>
    </dgm:pt>
    <dgm:pt modelId="{6381ED8C-8C14-4A21-820D-587794EEC818}" type="parTrans" cxnId="{F55E49AA-02B8-47F7-B2F1-A2DF0DA6E4E1}">
      <dgm:prSet/>
      <dgm:spPr/>
      <dgm:t>
        <a:bodyPr/>
        <a:lstStyle/>
        <a:p>
          <a:endParaRPr lang="bs-Latn-BA" b="1">
            <a:solidFill>
              <a:sysClr val="windowText" lastClr="000000"/>
            </a:solidFill>
          </a:endParaRPr>
        </a:p>
      </dgm:t>
    </dgm:pt>
    <dgm:pt modelId="{C42B1B4F-4C54-499F-BCE3-AA4A18A3FD95}" type="sibTrans" cxnId="{F55E49AA-02B8-47F7-B2F1-A2DF0DA6E4E1}">
      <dgm:prSet/>
      <dgm:spPr/>
      <dgm:t>
        <a:bodyPr/>
        <a:lstStyle/>
        <a:p>
          <a:endParaRPr lang="bs-Latn-BA" b="1">
            <a:solidFill>
              <a:sysClr val="windowText" lastClr="000000"/>
            </a:solidFill>
          </a:endParaRPr>
        </a:p>
      </dgm:t>
    </dgm:pt>
    <dgm:pt modelId="{89A85DD8-40D3-4BF8-B391-FB99908CD423}">
      <dgm:prSet phldrT="[Text]"/>
      <dgm:spPr>
        <a:solidFill>
          <a:schemeClr val="accent4"/>
        </a:solidFill>
      </dgm:spPr>
      <dgm:t>
        <a:bodyPr/>
        <a:lstStyle/>
        <a:p>
          <a:r>
            <a:rPr lang="bs-Latn-BA" b="1">
              <a:solidFill>
                <a:sysClr val="windowText" lastClr="000000"/>
              </a:solidFill>
            </a:rPr>
            <a:t>Kako?</a:t>
          </a:r>
        </a:p>
      </dgm:t>
    </dgm:pt>
    <dgm:pt modelId="{351AA9BF-D25D-49CB-9817-E18F1D2A05AF}" type="parTrans" cxnId="{CC39E733-D10B-42C6-AD04-7EDB9558E110}">
      <dgm:prSet/>
      <dgm:spPr/>
      <dgm:t>
        <a:bodyPr/>
        <a:lstStyle/>
        <a:p>
          <a:endParaRPr lang="bs-Latn-BA" b="1">
            <a:solidFill>
              <a:sysClr val="windowText" lastClr="000000"/>
            </a:solidFill>
          </a:endParaRPr>
        </a:p>
      </dgm:t>
    </dgm:pt>
    <dgm:pt modelId="{B1AC483C-13D7-42B2-8864-8E2FCA3BE34B}" type="sibTrans" cxnId="{CC39E733-D10B-42C6-AD04-7EDB9558E110}">
      <dgm:prSet/>
      <dgm:spPr/>
      <dgm:t>
        <a:bodyPr/>
        <a:lstStyle/>
        <a:p>
          <a:endParaRPr lang="bs-Latn-BA" b="1">
            <a:solidFill>
              <a:sysClr val="windowText" lastClr="000000"/>
            </a:solidFill>
          </a:endParaRPr>
        </a:p>
      </dgm:t>
    </dgm:pt>
    <dgm:pt modelId="{BE9A1421-7EFE-4ED6-B581-42D020F18B4E}">
      <dgm:prSet phldrT="[Text]"/>
      <dgm:spPr>
        <a:solidFill>
          <a:srgbClr val="FFFF00"/>
        </a:solidFill>
      </dgm:spPr>
      <dgm:t>
        <a:bodyPr/>
        <a:lstStyle/>
        <a:p>
          <a:r>
            <a:rPr lang="bs-Latn-BA" b="1">
              <a:solidFill>
                <a:sysClr val="windowText" lastClr="000000"/>
              </a:solidFill>
            </a:rPr>
            <a:t>Kada?</a:t>
          </a:r>
        </a:p>
      </dgm:t>
    </dgm:pt>
    <dgm:pt modelId="{D5461B2C-5ABE-47D6-8A74-1005D6125247}" type="parTrans" cxnId="{0C9BB446-3734-4619-9F96-4A2799A79887}">
      <dgm:prSet/>
      <dgm:spPr/>
      <dgm:t>
        <a:bodyPr/>
        <a:lstStyle/>
        <a:p>
          <a:endParaRPr lang="bs-Latn-BA" b="1">
            <a:solidFill>
              <a:sysClr val="windowText" lastClr="000000"/>
            </a:solidFill>
          </a:endParaRPr>
        </a:p>
      </dgm:t>
    </dgm:pt>
    <dgm:pt modelId="{88D0CADA-3247-426F-92F4-37B0157C80E4}" type="sibTrans" cxnId="{0C9BB446-3734-4619-9F96-4A2799A79887}">
      <dgm:prSet/>
      <dgm:spPr/>
      <dgm:t>
        <a:bodyPr/>
        <a:lstStyle/>
        <a:p>
          <a:endParaRPr lang="bs-Latn-BA" b="1">
            <a:solidFill>
              <a:sysClr val="windowText" lastClr="000000"/>
            </a:solidFill>
          </a:endParaRPr>
        </a:p>
      </dgm:t>
    </dgm:pt>
    <dgm:pt modelId="{FDF6C40D-9C0A-4BFF-8A23-0292A0AD599B}">
      <dgm:prSet phldrT="[Text]" phldr="1"/>
      <dgm:spPr/>
      <dgm:t>
        <a:bodyPr/>
        <a:lstStyle/>
        <a:p>
          <a:endParaRPr lang="bs-Latn-BA" b="1">
            <a:solidFill>
              <a:sysClr val="windowText" lastClr="000000"/>
            </a:solidFill>
          </a:endParaRPr>
        </a:p>
      </dgm:t>
    </dgm:pt>
    <dgm:pt modelId="{17CF7D0B-1F5C-42FC-8791-EF5622CBB506}" type="parTrans" cxnId="{537B76FE-78D8-4871-93C5-5D50BEF534B3}">
      <dgm:prSet/>
      <dgm:spPr/>
      <dgm:t>
        <a:bodyPr/>
        <a:lstStyle/>
        <a:p>
          <a:endParaRPr lang="bs-Latn-BA" b="1">
            <a:solidFill>
              <a:sysClr val="windowText" lastClr="000000"/>
            </a:solidFill>
          </a:endParaRPr>
        </a:p>
      </dgm:t>
    </dgm:pt>
    <dgm:pt modelId="{BA7D7309-5971-400A-8390-9DDF65C7ACF4}" type="sibTrans" cxnId="{537B76FE-78D8-4871-93C5-5D50BEF534B3}">
      <dgm:prSet/>
      <dgm:spPr/>
      <dgm:t>
        <a:bodyPr/>
        <a:lstStyle/>
        <a:p>
          <a:endParaRPr lang="bs-Latn-BA" b="1">
            <a:solidFill>
              <a:sysClr val="windowText" lastClr="000000"/>
            </a:solidFill>
          </a:endParaRPr>
        </a:p>
      </dgm:t>
    </dgm:pt>
    <dgm:pt modelId="{2965B528-9003-4276-98D8-17A35CCA23DE}">
      <dgm:prSet/>
      <dgm:spPr>
        <a:solidFill>
          <a:srgbClr val="92D050"/>
        </a:solidFill>
      </dgm:spPr>
      <dgm:t>
        <a:bodyPr/>
        <a:lstStyle/>
        <a:p>
          <a:r>
            <a:rPr lang="bs-Latn-BA" b="1">
              <a:solidFill>
                <a:sysClr val="windowText" lastClr="000000"/>
              </a:solidFill>
            </a:rPr>
            <a:t>Ko?</a:t>
          </a:r>
        </a:p>
      </dgm:t>
    </dgm:pt>
    <dgm:pt modelId="{0F3DC213-7018-42D1-9174-E09BE6E30E70}" type="parTrans" cxnId="{D05FFC0C-002B-4B4E-8750-1F6ADCB0462A}">
      <dgm:prSet/>
      <dgm:spPr/>
      <dgm:t>
        <a:bodyPr/>
        <a:lstStyle/>
        <a:p>
          <a:endParaRPr lang="bs-Latn-BA" b="1">
            <a:solidFill>
              <a:sysClr val="windowText" lastClr="000000"/>
            </a:solidFill>
          </a:endParaRPr>
        </a:p>
      </dgm:t>
    </dgm:pt>
    <dgm:pt modelId="{B5A9F21B-7EDE-43AF-AE7B-6819122CAB04}" type="sibTrans" cxnId="{D05FFC0C-002B-4B4E-8750-1F6ADCB0462A}">
      <dgm:prSet/>
      <dgm:spPr/>
      <dgm:t>
        <a:bodyPr/>
        <a:lstStyle/>
        <a:p>
          <a:endParaRPr lang="bs-Latn-BA" b="1">
            <a:solidFill>
              <a:sysClr val="windowText" lastClr="000000"/>
            </a:solidFill>
          </a:endParaRPr>
        </a:p>
      </dgm:t>
    </dgm:pt>
    <dgm:pt modelId="{D400BA57-D22C-46E1-8C10-329954A9D959}">
      <dgm:prSet/>
      <dgm:spPr>
        <a:solidFill>
          <a:srgbClr val="FF0000"/>
        </a:solidFill>
      </dgm:spPr>
      <dgm:t>
        <a:bodyPr/>
        <a:lstStyle/>
        <a:p>
          <a:r>
            <a:rPr lang="bs-Latn-BA" b="1">
              <a:solidFill>
                <a:sysClr val="windowText" lastClr="000000"/>
              </a:solidFill>
            </a:rPr>
            <a:t>Zašto?</a:t>
          </a:r>
        </a:p>
      </dgm:t>
    </dgm:pt>
    <dgm:pt modelId="{9B762DBC-D0C5-4252-AEAA-5A73E69DCDD0}" type="parTrans" cxnId="{B07259D2-092A-466E-80A1-B180366EAA59}">
      <dgm:prSet/>
      <dgm:spPr/>
      <dgm:t>
        <a:bodyPr/>
        <a:lstStyle/>
        <a:p>
          <a:endParaRPr lang="bs-Latn-BA" b="1">
            <a:solidFill>
              <a:sysClr val="windowText" lastClr="000000"/>
            </a:solidFill>
          </a:endParaRPr>
        </a:p>
      </dgm:t>
    </dgm:pt>
    <dgm:pt modelId="{0B54E494-392E-4DF7-85A6-BCECF94BA63C}" type="sibTrans" cxnId="{B07259D2-092A-466E-80A1-B180366EAA59}">
      <dgm:prSet/>
      <dgm:spPr/>
      <dgm:t>
        <a:bodyPr/>
        <a:lstStyle/>
        <a:p>
          <a:endParaRPr lang="bs-Latn-BA" b="1">
            <a:solidFill>
              <a:sysClr val="windowText" lastClr="000000"/>
            </a:solidFill>
          </a:endParaRPr>
        </a:p>
      </dgm:t>
    </dgm:pt>
    <dgm:pt modelId="{1AF26A52-C9B7-478B-BB98-8CDFE8FB908F}" type="pres">
      <dgm:prSet presAssocID="{6E27F64D-4707-4817-AD7A-A2928A331988}" presName="Name0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08F6ADBA-B29F-439B-BF60-CA812F5DC428}" type="pres">
      <dgm:prSet presAssocID="{2125CEAE-0172-427D-8E06-E979EF62D409}" presName="centerShape" presStyleLbl="node0" presStyleIdx="0" presStyleCnt="1" custLinFactNeighborX="808"/>
      <dgm:spPr/>
    </dgm:pt>
    <dgm:pt modelId="{9A8DA643-6A6C-4AF1-B72A-B73BAD4C4466}" type="pres">
      <dgm:prSet presAssocID="{B00C593B-71C7-4DD4-A502-374283F80B51}" presName="parTrans" presStyleLbl="sibTrans2D1" presStyleIdx="0" presStyleCnt="6"/>
      <dgm:spPr/>
    </dgm:pt>
    <dgm:pt modelId="{FF491C44-05BD-4EE8-88AD-582C518DAE45}" type="pres">
      <dgm:prSet presAssocID="{B00C593B-71C7-4DD4-A502-374283F80B51}" presName="connectorText" presStyleLbl="sibTrans2D1" presStyleIdx="0" presStyleCnt="6"/>
      <dgm:spPr/>
    </dgm:pt>
    <dgm:pt modelId="{5FE26983-58AF-4273-8986-56E6C61F7ED8}" type="pres">
      <dgm:prSet presAssocID="{A3433F07-B140-4DA6-9975-8D5EC3074BF1}" presName="node" presStyleLbl="node1" presStyleIdx="0" presStyleCnt="6">
        <dgm:presLayoutVars>
          <dgm:bulletEnabled val="1"/>
        </dgm:presLayoutVars>
      </dgm:prSet>
      <dgm:spPr/>
    </dgm:pt>
    <dgm:pt modelId="{B3DC6011-7E8C-4E7B-A812-EABEC64BE126}" type="pres">
      <dgm:prSet presAssocID="{6381ED8C-8C14-4A21-820D-587794EEC818}" presName="parTrans" presStyleLbl="sibTrans2D1" presStyleIdx="1" presStyleCnt="6"/>
      <dgm:spPr/>
    </dgm:pt>
    <dgm:pt modelId="{A3F4661A-AC9C-4904-B89D-79ECE646FB5A}" type="pres">
      <dgm:prSet presAssocID="{6381ED8C-8C14-4A21-820D-587794EEC818}" presName="connectorText" presStyleLbl="sibTrans2D1" presStyleIdx="1" presStyleCnt="6"/>
      <dgm:spPr/>
    </dgm:pt>
    <dgm:pt modelId="{5A2EB05A-F941-444E-98C5-4AC041F8F9FF}" type="pres">
      <dgm:prSet presAssocID="{4C2B32EF-4F5B-427B-9AD1-3F06BB07B8E6}" presName="node" presStyleLbl="node1" presStyleIdx="1" presStyleCnt="6">
        <dgm:presLayoutVars>
          <dgm:bulletEnabled val="1"/>
        </dgm:presLayoutVars>
      </dgm:prSet>
      <dgm:spPr/>
    </dgm:pt>
    <dgm:pt modelId="{4810F557-B6DF-4EBF-AD17-A19AADDB4252}" type="pres">
      <dgm:prSet presAssocID="{351AA9BF-D25D-49CB-9817-E18F1D2A05AF}" presName="parTrans" presStyleLbl="sibTrans2D1" presStyleIdx="2" presStyleCnt="6"/>
      <dgm:spPr/>
    </dgm:pt>
    <dgm:pt modelId="{96E1483C-487F-4CB8-B970-1C5A7DB8AB15}" type="pres">
      <dgm:prSet presAssocID="{351AA9BF-D25D-49CB-9817-E18F1D2A05AF}" presName="connectorText" presStyleLbl="sibTrans2D1" presStyleIdx="2" presStyleCnt="6"/>
      <dgm:spPr/>
    </dgm:pt>
    <dgm:pt modelId="{DA548133-DE51-45EA-A7FA-C69128394C62}" type="pres">
      <dgm:prSet presAssocID="{89A85DD8-40D3-4BF8-B391-FB99908CD423}" presName="node" presStyleLbl="node1" presStyleIdx="2" presStyleCnt="6">
        <dgm:presLayoutVars>
          <dgm:bulletEnabled val="1"/>
        </dgm:presLayoutVars>
      </dgm:prSet>
      <dgm:spPr/>
    </dgm:pt>
    <dgm:pt modelId="{01C38CB0-5195-4626-9AF5-51DF0DC26655}" type="pres">
      <dgm:prSet presAssocID="{9B762DBC-D0C5-4252-AEAA-5A73E69DCDD0}" presName="parTrans" presStyleLbl="sibTrans2D1" presStyleIdx="3" presStyleCnt="6"/>
      <dgm:spPr/>
    </dgm:pt>
    <dgm:pt modelId="{77169017-B883-40A8-90BC-F0A588652FEF}" type="pres">
      <dgm:prSet presAssocID="{9B762DBC-D0C5-4252-AEAA-5A73E69DCDD0}" presName="connectorText" presStyleLbl="sibTrans2D1" presStyleIdx="3" presStyleCnt="6"/>
      <dgm:spPr/>
    </dgm:pt>
    <dgm:pt modelId="{D466116B-442F-4BF0-A5CE-417A92CE1469}" type="pres">
      <dgm:prSet presAssocID="{D400BA57-D22C-46E1-8C10-329954A9D959}" presName="node" presStyleLbl="node1" presStyleIdx="3" presStyleCnt="6">
        <dgm:presLayoutVars>
          <dgm:bulletEnabled val="1"/>
        </dgm:presLayoutVars>
      </dgm:prSet>
      <dgm:spPr/>
    </dgm:pt>
    <dgm:pt modelId="{6470E964-C2F9-499E-A392-7E18335A6A2C}" type="pres">
      <dgm:prSet presAssocID="{0F3DC213-7018-42D1-9174-E09BE6E30E70}" presName="parTrans" presStyleLbl="sibTrans2D1" presStyleIdx="4" presStyleCnt="6"/>
      <dgm:spPr/>
    </dgm:pt>
    <dgm:pt modelId="{2A4FF9BF-73BF-47A9-90D5-CAD7EC436B47}" type="pres">
      <dgm:prSet presAssocID="{0F3DC213-7018-42D1-9174-E09BE6E30E70}" presName="connectorText" presStyleLbl="sibTrans2D1" presStyleIdx="4" presStyleCnt="6"/>
      <dgm:spPr/>
    </dgm:pt>
    <dgm:pt modelId="{EF832444-64C4-4C01-8FAF-80A13B175E80}" type="pres">
      <dgm:prSet presAssocID="{2965B528-9003-4276-98D8-17A35CCA23DE}" presName="node" presStyleLbl="node1" presStyleIdx="4" presStyleCnt="6">
        <dgm:presLayoutVars>
          <dgm:bulletEnabled val="1"/>
        </dgm:presLayoutVars>
      </dgm:prSet>
      <dgm:spPr/>
      <dgm:t>
        <a:bodyPr/>
        <a:lstStyle/>
        <a:p>
          <a:endParaRPr lang="bs-Latn-BA"/>
        </a:p>
      </dgm:t>
    </dgm:pt>
    <dgm:pt modelId="{FE2080C0-466C-4824-AA3F-30A54A606E77}" type="pres">
      <dgm:prSet presAssocID="{D5461B2C-5ABE-47D6-8A74-1005D6125247}" presName="parTrans" presStyleLbl="sibTrans2D1" presStyleIdx="5" presStyleCnt="6"/>
      <dgm:spPr/>
    </dgm:pt>
    <dgm:pt modelId="{F41BC70F-E53C-4C66-9DC4-D429624B895E}" type="pres">
      <dgm:prSet presAssocID="{D5461B2C-5ABE-47D6-8A74-1005D6125247}" presName="connectorText" presStyleLbl="sibTrans2D1" presStyleIdx="5" presStyleCnt="6"/>
      <dgm:spPr/>
    </dgm:pt>
    <dgm:pt modelId="{35E14950-68F4-412B-A583-36C1E8E7AB73}" type="pres">
      <dgm:prSet presAssocID="{BE9A1421-7EFE-4ED6-B581-42D020F18B4E}" presName="node" presStyleLbl="node1" presStyleIdx="5" presStyleCnt="6">
        <dgm:presLayoutVars>
          <dgm:bulletEnabled val="1"/>
        </dgm:presLayoutVars>
      </dgm:prSet>
      <dgm:spPr/>
    </dgm:pt>
  </dgm:ptLst>
  <dgm:cxnLst>
    <dgm:cxn modelId="{D97BFCAE-FAF9-4CF7-A268-63A53A35C4D2}" type="presOf" srcId="{6381ED8C-8C14-4A21-820D-587794EEC818}" destId="{B3DC6011-7E8C-4E7B-A812-EABEC64BE126}" srcOrd="0" destOrd="0" presId="urn:microsoft.com/office/officeart/2005/8/layout/radial5"/>
    <dgm:cxn modelId="{B07259D2-092A-466E-80A1-B180366EAA59}" srcId="{2125CEAE-0172-427D-8E06-E979EF62D409}" destId="{D400BA57-D22C-46E1-8C10-329954A9D959}" srcOrd="3" destOrd="0" parTransId="{9B762DBC-D0C5-4252-AEAA-5A73E69DCDD0}" sibTransId="{0B54E494-392E-4DF7-85A6-BCECF94BA63C}"/>
    <dgm:cxn modelId="{3EA53A72-0BCD-48C0-AB35-91B9DCA492F6}" type="presOf" srcId="{D5461B2C-5ABE-47D6-8A74-1005D6125247}" destId="{F41BC70F-E53C-4C66-9DC4-D429624B895E}" srcOrd="1" destOrd="0" presId="urn:microsoft.com/office/officeart/2005/8/layout/radial5"/>
    <dgm:cxn modelId="{BA5A9329-82EF-4DE0-9C35-AD4E37FDCC27}" type="presOf" srcId="{B00C593B-71C7-4DD4-A502-374283F80B51}" destId="{9A8DA643-6A6C-4AF1-B72A-B73BAD4C4466}" srcOrd="0" destOrd="0" presId="urn:microsoft.com/office/officeart/2005/8/layout/radial5"/>
    <dgm:cxn modelId="{FF1A8BC9-8BD1-47BC-A036-B36B1CC9F2BC}" type="presOf" srcId="{9B762DBC-D0C5-4252-AEAA-5A73E69DCDD0}" destId="{01C38CB0-5195-4626-9AF5-51DF0DC26655}" srcOrd="0" destOrd="0" presId="urn:microsoft.com/office/officeart/2005/8/layout/radial5"/>
    <dgm:cxn modelId="{D05FFC0C-002B-4B4E-8750-1F6ADCB0462A}" srcId="{2125CEAE-0172-427D-8E06-E979EF62D409}" destId="{2965B528-9003-4276-98D8-17A35CCA23DE}" srcOrd="4" destOrd="0" parTransId="{0F3DC213-7018-42D1-9174-E09BE6E30E70}" sibTransId="{B5A9F21B-7EDE-43AF-AE7B-6819122CAB04}"/>
    <dgm:cxn modelId="{8A2AFBCB-8293-4A30-BA36-15E4D582A291}" type="presOf" srcId="{89A85DD8-40D3-4BF8-B391-FB99908CD423}" destId="{DA548133-DE51-45EA-A7FA-C69128394C62}" srcOrd="0" destOrd="0" presId="urn:microsoft.com/office/officeart/2005/8/layout/radial5"/>
    <dgm:cxn modelId="{6977AFA2-3790-422C-9203-0D880175B1C8}" type="presOf" srcId="{0F3DC213-7018-42D1-9174-E09BE6E30E70}" destId="{2A4FF9BF-73BF-47A9-90D5-CAD7EC436B47}" srcOrd="1" destOrd="0" presId="urn:microsoft.com/office/officeart/2005/8/layout/radial5"/>
    <dgm:cxn modelId="{4788B0C6-050D-4C73-8910-D4B70740A966}" type="presOf" srcId="{D5461B2C-5ABE-47D6-8A74-1005D6125247}" destId="{FE2080C0-466C-4824-AA3F-30A54A606E77}" srcOrd="0" destOrd="0" presId="urn:microsoft.com/office/officeart/2005/8/layout/radial5"/>
    <dgm:cxn modelId="{C031063D-02DC-474A-9389-C02D89747F24}" type="presOf" srcId="{BE9A1421-7EFE-4ED6-B581-42D020F18B4E}" destId="{35E14950-68F4-412B-A583-36C1E8E7AB73}" srcOrd="0" destOrd="0" presId="urn:microsoft.com/office/officeart/2005/8/layout/radial5"/>
    <dgm:cxn modelId="{0C9BB446-3734-4619-9F96-4A2799A79887}" srcId="{2125CEAE-0172-427D-8E06-E979EF62D409}" destId="{BE9A1421-7EFE-4ED6-B581-42D020F18B4E}" srcOrd="5" destOrd="0" parTransId="{D5461B2C-5ABE-47D6-8A74-1005D6125247}" sibTransId="{88D0CADA-3247-426F-92F4-37B0157C80E4}"/>
    <dgm:cxn modelId="{845DB116-0825-40A8-BE27-DAF7D9DF2E7E}" type="presOf" srcId="{2965B528-9003-4276-98D8-17A35CCA23DE}" destId="{EF832444-64C4-4C01-8FAF-80A13B175E80}" srcOrd="0" destOrd="0" presId="urn:microsoft.com/office/officeart/2005/8/layout/radial5"/>
    <dgm:cxn modelId="{F55E49AA-02B8-47F7-B2F1-A2DF0DA6E4E1}" srcId="{2125CEAE-0172-427D-8E06-E979EF62D409}" destId="{4C2B32EF-4F5B-427B-9AD1-3F06BB07B8E6}" srcOrd="1" destOrd="0" parTransId="{6381ED8C-8C14-4A21-820D-587794EEC818}" sibTransId="{C42B1B4F-4C54-499F-BCE3-AA4A18A3FD95}"/>
    <dgm:cxn modelId="{9D69CF08-2EC0-424A-AEF1-B2A0660226C9}" type="presOf" srcId="{4C2B32EF-4F5B-427B-9AD1-3F06BB07B8E6}" destId="{5A2EB05A-F941-444E-98C5-4AC041F8F9FF}" srcOrd="0" destOrd="0" presId="urn:microsoft.com/office/officeart/2005/8/layout/radial5"/>
    <dgm:cxn modelId="{DCC5DDFE-3E27-4B1E-B9C7-80060C2AC4B3}" type="presOf" srcId="{6E27F64D-4707-4817-AD7A-A2928A331988}" destId="{1AF26A52-C9B7-478B-BB98-8CDFE8FB908F}" srcOrd="0" destOrd="0" presId="urn:microsoft.com/office/officeart/2005/8/layout/radial5"/>
    <dgm:cxn modelId="{DF4F3B92-53E4-44F2-8922-93D2AC752476}" type="presOf" srcId="{2125CEAE-0172-427D-8E06-E979EF62D409}" destId="{08F6ADBA-B29F-439B-BF60-CA812F5DC428}" srcOrd="0" destOrd="0" presId="urn:microsoft.com/office/officeart/2005/8/layout/radial5"/>
    <dgm:cxn modelId="{E8661806-9BAC-4CE6-9015-7B14EFCAC1BF}" srcId="{2125CEAE-0172-427D-8E06-E979EF62D409}" destId="{A3433F07-B140-4DA6-9975-8D5EC3074BF1}" srcOrd="0" destOrd="0" parTransId="{B00C593B-71C7-4DD4-A502-374283F80B51}" sibTransId="{B107F1C1-FDE5-4816-8144-D29C740876EE}"/>
    <dgm:cxn modelId="{240EA75C-E81D-4B6B-83F0-6925A6AC443B}" type="presOf" srcId="{6381ED8C-8C14-4A21-820D-587794EEC818}" destId="{A3F4661A-AC9C-4904-B89D-79ECE646FB5A}" srcOrd="1" destOrd="0" presId="urn:microsoft.com/office/officeart/2005/8/layout/radial5"/>
    <dgm:cxn modelId="{537B76FE-78D8-4871-93C5-5D50BEF534B3}" srcId="{6E27F64D-4707-4817-AD7A-A2928A331988}" destId="{FDF6C40D-9C0A-4BFF-8A23-0292A0AD599B}" srcOrd="1" destOrd="0" parTransId="{17CF7D0B-1F5C-42FC-8791-EF5622CBB506}" sibTransId="{BA7D7309-5971-400A-8390-9DDF65C7ACF4}"/>
    <dgm:cxn modelId="{F40C740B-E29D-4703-BB1F-4663E304CFA4}" type="presOf" srcId="{0F3DC213-7018-42D1-9174-E09BE6E30E70}" destId="{6470E964-C2F9-499E-A392-7E18335A6A2C}" srcOrd="0" destOrd="0" presId="urn:microsoft.com/office/officeart/2005/8/layout/radial5"/>
    <dgm:cxn modelId="{CC39E733-D10B-42C6-AD04-7EDB9558E110}" srcId="{2125CEAE-0172-427D-8E06-E979EF62D409}" destId="{89A85DD8-40D3-4BF8-B391-FB99908CD423}" srcOrd="2" destOrd="0" parTransId="{351AA9BF-D25D-49CB-9817-E18F1D2A05AF}" sibTransId="{B1AC483C-13D7-42B2-8864-8E2FCA3BE34B}"/>
    <dgm:cxn modelId="{5515B894-EDD1-46D3-8157-A03946AD2AB1}" type="presOf" srcId="{351AA9BF-D25D-49CB-9817-E18F1D2A05AF}" destId="{4810F557-B6DF-4EBF-AD17-A19AADDB4252}" srcOrd="0" destOrd="0" presId="urn:microsoft.com/office/officeart/2005/8/layout/radial5"/>
    <dgm:cxn modelId="{288B71C3-4D65-45A3-8998-97F5D0BECB47}" type="presOf" srcId="{B00C593B-71C7-4DD4-A502-374283F80B51}" destId="{FF491C44-05BD-4EE8-88AD-582C518DAE45}" srcOrd="1" destOrd="0" presId="urn:microsoft.com/office/officeart/2005/8/layout/radial5"/>
    <dgm:cxn modelId="{D340EDC5-C340-4200-83D3-13E36972A5C3}" type="presOf" srcId="{9B762DBC-D0C5-4252-AEAA-5A73E69DCDD0}" destId="{77169017-B883-40A8-90BC-F0A588652FEF}" srcOrd="1" destOrd="0" presId="urn:microsoft.com/office/officeart/2005/8/layout/radial5"/>
    <dgm:cxn modelId="{A151051E-5A9D-467F-9398-ADE06C220FF6}" type="presOf" srcId="{A3433F07-B140-4DA6-9975-8D5EC3074BF1}" destId="{5FE26983-58AF-4273-8986-56E6C61F7ED8}" srcOrd="0" destOrd="0" presId="urn:microsoft.com/office/officeart/2005/8/layout/radial5"/>
    <dgm:cxn modelId="{E61CBE0C-7DA2-4192-A174-C7C4E9C8DB25}" srcId="{6E27F64D-4707-4817-AD7A-A2928A331988}" destId="{2125CEAE-0172-427D-8E06-E979EF62D409}" srcOrd="0" destOrd="0" parTransId="{FEFDD225-C7EE-42EB-88F6-084D639786DD}" sibTransId="{1F1A2191-E8D2-438F-82F3-1072B56196FC}"/>
    <dgm:cxn modelId="{D053C0DA-658B-4289-A7C5-80E806A61076}" type="presOf" srcId="{D400BA57-D22C-46E1-8C10-329954A9D959}" destId="{D466116B-442F-4BF0-A5CE-417A92CE1469}" srcOrd="0" destOrd="0" presId="urn:microsoft.com/office/officeart/2005/8/layout/radial5"/>
    <dgm:cxn modelId="{016D0CC1-4291-42EB-8354-F1577B555727}" type="presOf" srcId="{351AA9BF-D25D-49CB-9817-E18F1D2A05AF}" destId="{96E1483C-487F-4CB8-B970-1C5A7DB8AB15}" srcOrd="1" destOrd="0" presId="urn:microsoft.com/office/officeart/2005/8/layout/radial5"/>
    <dgm:cxn modelId="{D4600C52-DB63-4D7B-8C4D-B6E9D60B754E}" type="presParOf" srcId="{1AF26A52-C9B7-478B-BB98-8CDFE8FB908F}" destId="{08F6ADBA-B29F-439B-BF60-CA812F5DC428}" srcOrd="0" destOrd="0" presId="urn:microsoft.com/office/officeart/2005/8/layout/radial5"/>
    <dgm:cxn modelId="{37857AA1-B960-43C7-AAB1-CA297B10459E}" type="presParOf" srcId="{1AF26A52-C9B7-478B-BB98-8CDFE8FB908F}" destId="{9A8DA643-6A6C-4AF1-B72A-B73BAD4C4466}" srcOrd="1" destOrd="0" presId="urn:microsoft.com/office/officeart/2005/8/layout/radial5"/>
    <dgm:cxn modelId="{0C935C09-1E47-48A7-B84B-069B50357FBF}" type="presParOf" srcId="{9A8DA643-6A6C-4AF1-B72A-B73BAD4C4466}" destId="{FF491C44-05BD-4EE8-88AD-582C518DAE45}" srcOrd="0" destOrd="0" presId="urn:microsoft.com/office/officeart/2005/8/layout/radial5"/>
    <dgm:cxn modelId="{1F93CF5B-E863-4E33-B064-1D7C68EA85BE}" type="presParOf" srcId="{1AF26A52-C9B7-478B-BB98-8CDFE8FB908F}" destId="{5FE26983-58AF-4273-8986-56E6C61F7ED8}" srcOrd="2" destOrd="0" presId="urn:microsoft.com/office/officeart/2005/8/layout/radial5"/>
    <dgm:cxn modelId="{95D78587-BEE1-4968-96CC-84180092692D}" type="presParOf" srcId="{1AF26A52-C9B7-478B-BB98-8CDFE8FB908F}" destId="{B3DC6011-7E8C-4E7B-A812-EABEC64BE126}" srcOrd="3" destOrd="0" presId="urn:microsoft.com/office/officeart/2005/8/layout/radial5"/>
    <dgm:cxn modelId="{9E9BB5F3-CECD-4D1F-AA79-66BD42D8B958}" type="presParOf" srcId="{B3DC6011-7E8C-4E7B-A812-EABEC64BE126}" destId="{A3F4661A-AC9C-4904-B89D-79ECE646FB5A}" srcOrd="0" destOrd="0" presId="urn:microsoft.com/office/officeart/2005/8/layout/radial5"/>
    <dgm:cxn modelId="{23C77483-2ED5-40FE-8C18-36B4493A8A29}" type="presParOf" srcId="{1AF26A52-C9B7-478B-BB98-8CDFE8FB908F}" destId="{5A2EB05A-F941-444E-98C5-4AC041F8F9FF}" srcOrd="4" destOrd="0" presId="urn:microsoft.com/office/officeart/2005/8/layout/radial5"/>
    <dgm:cxn modelId="{29CEF959-283C-4203-809D-2DA13F5601A3}" type="presParOf" srcId="{1AF26A52-C9B7-478B-BB98-8CDFE8FB908F}" destId="{4810F557-B6DF-4EBF-AD17-A19AADDB4252}" srcOrd="5" destOrd="0" presId="urn:microsoft.com/office/officeart/2005/8/layout/radial5"/>
    <dgm:cxn modelId="{BE02CA6F-4279-4FE6-9BD1-A3F60ED1F61E}" type="presParOf" srcId="{4810F557-B6DF-4EBF-AD17-A19AADDB4252}" destId="{96E1483C-487F-4CB8-B970-1C5A7DB8AB15}" srcOrd="0" destOrd="0" presId="urn:microsoft.com/office/officeart/2005/8/layout/radial5"/>
    <dgm:cxn modelId="{47391EBD-667D-460A-906C-EEBD8E3ACA20}" type="presParOf" srcId="{1AF26A52-C9B7-478B-BB98-8CDFE8FB908F}" destId="{DA548133-DE51-45EA-A7FA-C69128394C62}" srcOrd="6" destOrd="0" presId="urn:microsoft.com/office/officeart/2005/8/layout/radial5"/>
    <dgm:cxn modelId="{39027B49-80F4-4CD1-881D-56E440433082}" type="presParOf" srcId="{1AF26A52-C9B7-478B-BB98-8CDFE8FB908F}" destId="{01C38CB0-5195-4626-9AF5-51DF0DC26655}" srcOrd="7" destOrd="0" presId="urn:microsoft.com/office/officeart/2005/8/layout/radial5"/>
    <dgm:cxn modelId="{3EC8C4D1-A4BF-4912-9528-12667B14F5AE}" type="presParOf" srcId="{01C38CB0-5195-4626-9AF5-51DF0DC26655}" destId="{77169017-B883-40A8-90BC-F0A588652FEF}" srcOrd="0" destOrd="0" presId="urn:microsoft.com/office/officeart/2005/8/layout/radial5"/>
    <dgm:cxn modelId="{231FE3B1-D833-4113-A8CB-4B830B1D6461}" type="presParOf" srcId="{1AF26A52-C9B7-478B-BB98-8CDFE8FB908F}" destId="{D466116B-442F-4BF0-A5CE-417A92CE1469}" srcOrd="8" destOrd="0" presId="urn:microsoft.com/office/officeart/2005/8/layout/radial5"/>
    <dgm:cxn modelId="{7F693607-71D5-4F81-B0B2-7387A01D5154}" type="presParOf" srcId="{1AF26A52-C9B7-478B-BB98-8CDFE8FB908F}" destId="{6470E964-C2F9-499E-A392-7E18335A6A2C}" srcOrd="9" destOrd="0" presId="urn:microsoft.com/office/officeart/2005/8/layout/radial5"/>
    <dgm:cxn modelId="{83996F35-84C7-4DCF-9F41-9B60F25F355C}" type="presParOf" srcId="{6470E964-C2F9-499E-A392-7E18335A6A2C}" destId="{2A4FF9BF-73BF-47A9-90D5-CAD7EC436B47}" srcOrd="0" destOrd="0" presId="urn:microsoft.com/office/officeart/2005/8/layout/radial5"/>
    <dgm:cxn modelId="{02797115-7C76-4E97-A40C-9FA26CDE3009}" type="presParOf" srcId="{1AF26A52-C9B7-478B-BB98-8CDFE8FB908F}" destId="{EF832444-64C4-4C01-8FAF-80A13B175E80}" srcOrd="10" destOrd="0" presId="urn:microsoft.com/office/officeart/2005/8/layout/radial5"/>
    <dgm:cxn modelId="{C44B34C8-CF63-4CB2-B489-A6CB8EECF822}" type="presParOf" srcId="{1AF26A52-C9B7-478B-BB98-8CDFE8FB908F}" destId="{FE2080C0-466C-4824-AA3F-30A54A606E77}" srcOrd="11" destOrd="0" presId="urn:microsoft.com/office/officeart/2005/8/layout/radial5"/>
    <dgm:cxn modelId="{42868F0D-03CC-4CEF-A73F-692DAB81A26E}" type="presParOf" srcId="{FE2080C0-466C-4824-AA3F-30A54A606E77}" destId="{F41BC70F-E53C-4C66-9DC4-D429624B895E}" srcOrd="0" destOrd="0" presId="urn:microsoft.com/office/officeart/2005/8/layout/radial5"/>
    <dgm:cxn modelId="{A5ED9F2F-9A5D-4BB9-9F39-20FCAC9081D3}" type="presParOf" srcId="{1AF26A52-C9B7-478B-BB98-8CDFE8FB908F}" destId="{35E14950-68F4-412B-A583-36C1E8E7AB73}" srcOrd="12" destOrd="0" presId="urn:microsoft.com/office/officeart/2005/8/layout/radial5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5">
  <dgm:title val=""/>
  <dgm:desc val=""/>
  <dgm:catLst>
    <dgm:cat type="relationship" pri="23000"/>
    <dgm:cat type="cycle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  <dgm:param type="ctrShpMap" val="fNode"/>
        </dgm:alg>
      </dgm:if>
      <dgm:else name="Name3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parTrans" refType="w" refFor="ch" refForName="centerShape" fact="0.4"/>
      <dgm:constr type="w" for="ch" forName="node" refType="w" refFor="ch" refForName="centerShape" op="equ" fact="1.25"/>
      <dgm:constr type="sp" refType="w" refFor="ch" refForName="centerShape" op="equ" fact="0.4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node" refType="primFontSz" refFor="ch" refForName="centerShape" op="lte"/>
      <dgm:constr type="primFontSz" for="des" forName="connectorText" op="equ" val="55"/>
      <dgm:constr type="primFontSz" for="des" forName="connectorText" refType="primFontSz" refFor="ch" refForName="centerShape" op="lte" fact="0.8"/>
      <dgm:constr type="primFontSz" for="des" forName="connectorText" refType="primFontSz" refFor="des" refForName="node" op="lte"/>
    </dgm:constrLst>
    <dgm:choose name="Name4">
      <dgm:if name="Name5" axis="ch ch" ptType="node node" st="1 1" cnt="1 0" func="cnt" op="lte" val="6">
        <dgm:ruleLst>
          <dgm:rule type="w" for="ch" forName="node" val="NaN" fact="1" max="NaN"/>
        </dgm:ruleLst>
      </dgm:if>
      <dgm:if name="Name6" axis="ch ch" ptType="node node" st="1 1" cnt="1 0" func="cnt" op="lte" val="8">
        <dgm:ruleLst>
          <dgm:rule type="w" for="ch" forName="node" val="NaN" fact="0.9" max="NaN"/>
        </dgm:ruleLst>
      </dgm:if>
      <dgm:if name="Name7" axis="ch ch" ptType="node node" st="1 1" cnt="1 0" func="cnt" op="lte" val="10">
        <dgm:ruleLst>
          <dgm:rule type="w" for="ch" forName="node" val="NaN" fact="0.8" max="NaN"/>
        </dgm:ruleLst>
      </dgm:if>
      <dgm:if name="Name8" axis="ch ch" ptType="node node" st="1 1" cnt="1 0" func="cnt" op="lte" val="12">
        <dgm:ruleLst>
          <dgm:rule type="w" for="ch" forName="node" val="NaN" fact="0.7" max="NaN"/>
        </dgm:ruleLst>
      </dgm:if>
      <dgm:if name="Name9" axis="ch ch" ptType="node node" st="1 1" cnt="1 0" func="cnt" op="lte" val="14">
        <dgm:ruleLst>
          <dgm:rule type="w" for="ch" forName="node" val="NaN" fact="0.6" max="NaN"/>
        </dgm:ruleLst>
      </dgm:if>
      <dgm:else name="Name10">
        <dgm:ruleLst>
          <dgm:rule type="w" for="ch" forName="node" val="NaN" fact="0.5" max="NaN"/>
        </dgm:ruleLst>
      </dgm:else>
    </dgm:choose>
    <dgm:forEach name="Name11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12" axis="ch">
        <dgm:forEach name="Name13" axis="self" ptType="parTrans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h" refType="w" fact="0.85"/>
            </dgm:constrLst>
            <dgm:ruleLst/>
            <dgm:layoutNode name="connectorText">
              <dgm:alg type="tx">
                <dgm:param type="autoTxRot" val="grav"/>
              </dgm:alg>
              <dgm:shape xmlns:r="http://schemas.openxmlformats.org/officeDocument/2006/relationships" type="conn" r:blip="" hideGeom="1">
                <dgm:adjLst/>
              </dgm:shape>
              <dgm:presOf axis="self"/>
              <dgm:constrLst>
                <dgm:constr type="lMarg"/>
                <dgm:constr type="rMarg"/>
                <dgm:constr type="tMarg"/>
                <dgm:constr type="bMarg"/>
              </dgm:constrLst>
              <dgm:ruleLst>
                <dgm:rule type="primFontSz" val="5" fact="NaN" max="NaN"/>
              </dgm:ruleLst>
            </dgm:layoutNode>
          </dgm:layoutNode>
        </dgm:forEach>
        <dgm:forEach name="Name14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w" val="INF" fact="NaN" max="NaN"/>
              <dgm:rule type="primFontSz" val="5" fact="NaN" max="NaN"/>
            </dgm:ruleLst>
          </dgm:layoutNode>
        </dgm:forEach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radial5">
  <dgm:title val=""/>
  <dgm:desc val=""/>
  <dgm:catLst>
    <dgm:cat type="relationship" pri="23000"/>
    <dgm:cat type="cycle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  <dgm:param type="ctrShpMap" val="fNode"/>
        </dgm:alg>
      </dgm:if>
      <dgm:else name="Name3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parTrans" refType="w" refFor="ch" refForName="centerShape" fact="0.4"/>
      <dgm:constr type="w" for="ch" forName="node" refType="w" refFor="ch" refForName="centerShape" op="equ" fact="1.25"/>
      <dgm:constr type="sp" refType="w" refFor="ch" refForName="centerShape" op="equ" fact="0.4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node" refType="primFontSz" refFor="ch" refForName="centerShape" op="lte"/>
      <dgm:constr type="primFontSz" for="des" forName="connectorText" op="equ" val="55"/>
      <dgm:constr type="primFontSz" for="des" forName="connectorText" refType="primFontSz" refFor="ch" refForName="centerShape" op="lte" fact="0.8"/>
      <dgm:constr type="primFontSz" for="des" forName="connectorText" refType="primFontSz" refFor="des" refForName="node" op="lte"/>
    </dgm:constrLst>
    <dgm:choose name="Name4">
      <dgm:if name="Name5" axis="ch ch" ptType="node node" st="1 1" cnt="1 0" func="cnt" op="lte" val="6">
        <dgm:ruleLst>
          <dgm:rule type="w" for="ch" forName="node" val="NaN" fact="1" max="NaN"/>
        </dgm:ruleLst>
      </dgm:if>
      <dgm:if name="Name6" axis="ch ch" ptType="node node" st="1 1" cnt="1 0" func="cnt" op="lte" val="8">
        <dgm:ruleLst>
          <dgm:rule type="w" for="ch" forName="node" val="NaN" fact="0.9" max="NaN"/>
        </dgm:ruleLst>
      </dgm:if>
      <dgm:if name="Name7" axis="ch ch" ptType="node node" st="1 1" cnt="1 0" func="cnt" op="lte" val="10">
        <dgm:ruleLst>
          <dgm:rule type="w" for="ch" forName="node" val="NaN" fact="0.8" max="NaN"/>
        </dgm:ruleLst>
      </dgm:if>
      <dgm:if name="Name8" axis="ch ch" ptType="node node" st="1 1" cnt="1 0" func="cnt" op="lte" val="12">
        <dgm:ruleLst>
          <dgm:rule type="w" for="ch" forName="node" val="NaN" fact="0.7" max="NaN"/>
        </dgm:ruleLst>
      </dgm:if>
      <dgm:if name="Name9" axis="ch ch" ptType="node node" st="1 1" cnt="1 0" func="cnt" op="lte" val="14">
        <dgm:ruleLst>
          <dgm:rule type="w" for="ch" forName="node" val="NaN" fact="0.6" max="NaN"/>
        </dgm:ruleLst>
      </dgm:if>
      <dgm:else name="Name10">
        <dgm:ruleLst>
          <dgm:rule type="w" for="ch" forName="node" val="NaN" fact="0.5" max="NaN"/>
        </dgm:ruleLst>
      </dgm:else>
    </dgm:choose>
    <dgm:forEach name="Name11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12" axis="ch">
        <dgm:forEach name="Name13" axis="self" ptType="parTrans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h" refType="w" fact="0.85"/>
            </dgm:constrLst>
            <dgm:ruleLst/>
            <dgm:layoutNode name="connectorText">
              <dgm:alg type="tx">
                <dgm:param type="autoTxRot" val="grav"/>
              </dgm:alg>
              <dgm:shape xmlns:r="http://schemas.openxmlformats.org/officeDocument/2006/relationships" type="conn" r:blip="" hideGeom="1">
                <dgm:adjLst/>
              </dgm:shape>
              <dgm:presOf axis="self"/>
              <dgm:constrLst>
                <dgm:constr type="lMarg"/>
                <dgm:constr type="rMarg"/>
                <dgm:constr type="tMarg"/>
                <dgm:constr type="bMarg"/>
              </dgm:constrLst>
              <dgm:ruleLst>
                <dgm:rule type="primFontSz" val="5" fact="NaN" max="NaN"/>
              </dgm:ruleLst>
            </dgm:layoutNode>
          </dgm:layoutNode>
        </dgm:forEach>
        <dgm:forEach name="Name14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w" val="INF" fact="NaN" max="NaN"/>
              <dgm:rule type="primFontSz" val="5" fact="NaN" max="NaN"/>
            </dgm:ruleLst>
          </dgm:layoutNode>
        </dgm:forEach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radial5">
  <dgm:title val=""/>
  <dgm:desc val=""/>
  <dgm:catLst>
    <dgm:cat type="relationship" pri="23000"/>
    <dgm:cat type="cycle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  <dgm:param type="ctrShpMap" val="fNode"/>
        </dgm:alg>
      </dgm:if>
      <dgm:else name="Name3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parTrans" refType="w" refFor="ch" refForName="centerShape" fact="0.4"/>
      <dgm:constr type="w" for="ch" forName="node" refType="w" refFor="ch" refForName="centerShape" op="equ" fact="1.25"/>
      <dgm:constr type="sp" refType="w" refFor="ch" refForName="centerShape" op="equ" fact="0.4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node" refType="primFontSz" refFor="ch" refForName="centerShape" op="lte"/>
      <dgm:constr type="primFontSz" for="des" forName="connectorText" op="equ" val="55"/>
      <dgm:constr type="primFontSz" for="des" forName="connectorText" refType="primFontSz" refFor="ch" refForName="centerShape" op="lte" fact="0.8"/>
      <dgm:constr type="primFontSz" for="des" forName="connectorText" refType="primFontSz" refFor="des" refForName="node" op="lte"/>
    </dgm:constrLst>
    <dgm:choose name="Name4">
      <dgm:if name="Name5" axis="ch ch" ptType="node node" st="1 1" cnt="1 0" func="cnt" op="lte" val="6">
        <dgm:ruleLst>
          <dgm:rule type="w" for="ch" forName="node" val="NaN" fact="1" max="NaN"/>
        </dgm:ruleLst>
      </dgm:if>
      <dgm:if name="Name6" axis="ch ch" ptType="node node" st="1 1" cnt="1 0" func="cnt" op="lte" val="8">
        <dgm:ruleLst>
          <dgm:rule type="w" for="ch" forName="node" val="NaN" fact="0.9" max="NaN"/>
        </dgm:ruleLst>
      </dgm:if>
      <dgm:if name="Name7" axis="ch ch" ptType="node node" st="1 1" cnt="1 0" func="cnt" op="lte" val="10">
        <dgm:ruleLst>
          <dgm:rule type="w" for="ch" forName="node" val="NaN" fact="0.8" max="NaN"/>
        </dgm:ruleLst>
      </dgm:if>
      <dgm:if name="Name8" axis="ch ch" ptType="node node" st="1 1" cnt="1 0" func="cnt" op="lte" val="12">
        <dgm:ruleLst>
          <dgm:rule type="w" for="ch" forName="node" val="NaN" fact="0.7" max="NaN"/>
        </dgm:ruleLst>
      </dgm:if>
      <dgm:if name="Name9" axis="ch ch" ptType="node node" st="1 1" cnt="1 0" func="cnt" op="lte" val="14">
        <dgm:ruleLst>
          <dgm:rule type="w" for="ch" forName="node" val="NaN" fact="0.6" max="NaN"/>
        </dgm:ruleLst>
      </dgm:if>
      <dgm:else name="Name10">
        <dgm:ruleLst>
          <dgm:rule type="w" for="ch" forName="node" val="NaN" fact="0.5" max="NaN"/>
        </dgm:ruleLst>
      </dgm:else>
    </dgm:choose>
    <dgm:forEach name="Name11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12" axis="ch">
        <dgm:forEach name="Name13" axis="self" ptType="parTrans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h" refType="w" fact="0.85"/>
            </dgm:constrLst>
            <dgm:ruleLst/>
            <dgm:layoutNode name="connectorText">
              <dgm:alg type="tx">
                <dgm:param type="autoTxRot" val="grav"/>
              </dgm:alg>
              <dgm:shape xmlns:r="http://schemas.openxmlformats.org/officeDocument/2006/relationships" type="conn" r:blip="" hideGeom="1">
                <dgm:adjLst/>
              </dgm:shape>
              <dgm:presOf axis="self"/>
              <dgm:constrLst>
                <dgm:constr type="lMarg"/>
                <dgm:constr type="rMarg"/>
                <dgm:constr type="tMarg"/>
                <dgm:constr type="bMarg"/>
              </dgm:constrLst>
              <dgm:ruleLst>
                <dgm:rule type="primFontSz" val="5" fact="NaN" max="NaN"/>
              </dgm:ruleLst>
            </dgm:layoutNode>
          </dgm:layoutNode>
        </dgm:forEach>
        <dgm:forEach name="Name14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w" val="INF" fact="NaN" max="NaN"/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61F5A2-A778-4141-A334-0238F5920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1135</Words>
  <Characters>6473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Nedim_STEP</dc:creator>
  <cp:lastModifiedBy>Fehim</cp:lastModifiedBy>
  <cp:revision>3</cp:revision>
  <dcterms:created xsi:type="dcterms:W3CDTF">2017-10-28T14:25:00Z</dcterms:created>
  <dcterms:modified xsi:type="dcterms:W3CDTF">2017-10-28T15:25:00Z</dcterms:modified>
</cp:coreProperties>
</file>