
<file path=[Content_Types].xml><?xml version="1.0" encoding="utf-8"?>
<Types xmlns="http://schemas.openxmlformats.org/package/2006/content-types">
  <Default ContentType="application/xml" Extension="xml"/>
  <Default ContentType="application/vnd.openxmlformats-officedocument.obfuscatedFont" Extension="odttf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pBdr>
          <w:top w:color="000000" w:space="1" w:sz="4" w:val="single"/>
          <w:left w:color="000000" w:space="4" w:sz="4" w:val="single"/>
          <w:bottom w:color="000000" w:space="1" w:sz="4" w:val="single"/>
          <w:right w:color="000000" w:space="4" w:sz="4" w:val="single"/>
        </w:pBdr>
        <w:spacing w:after="160" w:line="278.00000000000006" w:lineRule="auto"/>
        <w:rPr>
          <w:rFonts w:ascii="Calibri" w:cs="Calibri" w:eastAsia="Calibri" w:hAnsi="Calibri"/>
          <w:sz w:val="24"/>
          <w:szCs w:val="24"/>
        </w:rPr>
      </w:pPr>
      <w:r w:rsidDel="00000000" w:rsidR="00000000" w:rsidRPr="00000000">
        <w:rPr>
          <w:rFonts w:ascii="Calibri" w:cs="Calibri" w:eastAsia="Calibri" w:hAnsi="Calibri"/>
          <w:sz w:val="24"/>
          <w:szCs w:val="24"/>
          <w:rtl w:val="0"/>
        </w:rPr>
        <w:t xml:space="preserve">KARTICE S REČENICAMA </w:t>
      </w:r>
    </w:p>
    <w:p w:rsidR="00000000" w:rsidDel="00000000" w:rsidP="00000000" w:rsidRDefault="00000000" w:rsidRPr="00000000" w14:paraId="00000002">
      <w:pPr>
        <w:pBdr>
          <w:top w:color="000000" w:space="1" w:sz="4" w:val="single"/>
          <w:left w:color="000000" w:space="4" w:sz="4" w:val="single"/>
          <w:bottom w:color="000000" w:space="1" w:sz="4" w:val="single"/>
          <w:right w:color="000000" w:space="4" w:sz="4" w:val="single"/>
        </w:pBdr>
        <w:spacing w:after="160" w:line="278.00000000000006" w:lineRule="auto"/>
        <w:rPr>
          <w:rFonts w:ascii="Calibri" w:cs="Calibri" w:eastAsia="Calibri" w:hAnsi="Calibri"/>
          <w:sz w:val="24"/>
          <w:szCs w:val="24"/>
        </w:rPr>
      </w:pPr>
      <w:r w:rsidDel="00000000" w:rsidR="00000000" w:rsidRPr="00000000">
        <w:rPr>
          <w:rFonts w:ascii="Calibri" w:cs="Calibri" w:eastAsia="Calibri" w:hAnsi="Calibri"/>
          <w:sz w:val="24"/>
          <w:szCs w:val="24"/>
          <w:rtl w:val="0"/>
        </w:rPr>
        <w:t xml:space="preserve">□ Ako učiš, položit ćeš ispit.</w:t>
      </w:r>
    </w:p>
    <w:p w:rsidR="00000000" w:rsidDel="00000000" w:rsidP="00000000" w:rsidRDefault="00000000" w:rsidRPr="00000000" w14:paraId="00000003">
      <w:pPr>
        <w:pBdr>
          <w:top w:color="000000" w:space="1" w:sz="4" w:val="single"/>
          <w:left w:color="000000" w:space="4" w:sz="4" w:val="single"/>
          <w:bottom w:color="000000" w:space="1" w:sz="4" w:val="single"/>
          <w:right w:color="000000" w:space="4" w:sz="4" w:val="single"/>
        </w:pBdr>
        <w:spacing w:after="160" w:line="278.00000000000006" w:lineRule="auto"/>
        <w:rPr>
          <w:rFonts w:ascii="Calibri" w:cs="Calibri" w:eastAsia="Calibri" w:hAnsi="Calibri"/>
          <w:sz w:val="24"/>
          <w:szCs w:val="24"/>
        </w:rPr>
      </w:pPr>
      <w:r w:rsidDel="00000000" w:rsidR="00000000" w:rsidRPr="00000000">
        <w:rPr>
          <w:rFonts w:ascii="Calibri" w:cs="Calibri" w:eastAsia="Calibri" w:hAnsi="Calibri"/>
          <w:sz w:val="24"/>
          <w:szCs w:val="24"/>
          <w:rtl w:val="0"/>
        </w:rPr>
        <w:t xml:space="preserve">□ Ako padne kiša, ostat ćemo kod kuće.</w:t>
      </w:r>
    </w:p>
    <w:p w:rsidR="00000000" w:rsidDel="00000000" w:rsidP="00000000" w:rsidRDefault="00000000" w:rsidRPr="00000000" w14:paraId="00000004">
      <w:pPr>
        <w:pBdr>
          <w:top w:color="000000" w:space="1" w:sz="4" w:val="single"/>
          <w:left w:color="000000" w:space="4" w:sz="4" w:val="single"/>
          <w:bottom w:color="000000" w:space="1" w:sz="4" w:val="single"/>
          <w:right w:color="000000" w:space="4" w:sz="4" w:val="single"/>
        </w:pBdr>
        <w:spacing w:after="160" w:line="278.00000000000006" w:lineRule="auto"/>
        <w:rPr>
          <w:rFonts w:ascii="Calibri" w:cs="Calibri" w:eastAsia="Calibri" w:hAnsi="Calibri"/>
          <w:sz w:val="24"/>
          <w:szCs w:val="24"/>
        </w:rPr>
      </w:pPr>
      <w:r w:rsidDel="00000000" w:rsidR="00000000" w:rsidRPr="00000000">
        <w:rPr>
          <w:rFonts w:ascii="Calibri" w:cs="Calibri" w:eastAsia="Calibri" w:hAnsi="Calibri"/>
          <w:sz w:val="24"/>
          <w:szCs w:val="24"/>
          <w:rtl w:val="0"/>
        </w:rPr>
        <w:t xml:space="preserve">□ Kad bi više učio, imao bi bolje ocjene.</w:t>
      </w:r>
    </w:p>
    <w:p w:rsidR="00000000" w:rsidDel="00000000" w:rsidP="00000000" w:rsidRDefault="00000000" w:rsidRPr="00000000" w14:paraId="00000005">
      <w:pPr>
        <w:pBdr>
          <w:top w:color="000000" w:space="1" w:sz="4" w:val="single"/>
          <w:left w:color="000000" w:space="4" w:sz="4" w:val="single"/>
          <w:bottom w:color="000000" w:space="1" w:sz="4" w:val="single"/>
          <w:right w:color="000000" w:space="4" w:sz="4" w:val="single"/>
        </w:pBdr>
        <w:spacing w:after="160" w:line="278.00000000000006" w:lineRule="auto"/>
        <w:rPr>
          <w:rFonts w:ascii="Calibri" w:cs="Calibri" w:eastAsia="Calibri" w:hAnsi="Calibri"/>
          <w:sz w:val="24"/>
          <w:szCs w:val="24"/>
        </w:rPr>
      </w:pPr>
      <w:r w:rsidDel="00000000" w:rsidR="00000000" w:rsidRPr="00000000">
        <w:rPr>
          <w:rFonts w:ascii="Calibri" w:cs="Calibri" w:eastAsia="Calibri" w:hAnsi="Calibri"/>
          <w:sz w:val="24"/>
          <w:szCs w:val="24"/>
          <w:rtl w:val="0"/>
        </w:rPr>
        <w:t xml:space="preserve">□ Kad bi slušao, razumio bi zadatak.</w:t>
      </w:r>
    </w:p>
    <w:p w:rsidR="00000000" w:rsidDel="00000000" w:rsidP="00000000" w:rsidRDefault="00000000" w:rsidRPr="00000000" w14:paraId="00000006">
      <w:pPr>
        <w:pBdr>
          <w:top w:color="000000" w:space="1" w:sz="4" w:val="single"/>
          <w:left w:color="000000" w:space="4" w:sz="4" w:val="single"/>
          <w:bottom w:color="000000" w:space="1" w:sz="4" w:val="single"/>
          <w:right w:color="000000" w:space="4" w:sz="4" w:val="single"/>
        </w:pBdr>
        <w:spacing w:after="160" w:line="278.00000000000006" w:lineRule="auto"/>
        <w:rPr>
          <w:rFonts w:ascii="Calibri" w:cs="Calibri" w:eastAsia="Calibri" w:hAnsi="Calibri"/>
          <w:sz w:val="24"/>
          <w:szCs w:val="24"/>
        </w:rPr>
      </w:pPr>
      <w:r w:rsidDel="00000000" w:rsidR="00000000" w:rsidRPr="00000000">
        <w:rPr>
          <w:rFonts w:ascii="Calibri" w:cs="Calibri" w:eastAsia="Calibri" w:hAnsi="Calibri"/>
          <w:sz w:val="24"/>
          <w:szCs w:val="24"/>
          <w:rtl w:val="0"/>
        </w:rPr>
        <w:t xml:space="preserve">□ Da si učio, položio bi ispit.</w:t>
      </w:r>
    </w:p>
    <w:p w:rsidR="00000000" w:rsidDel="00000000" w:rsidP="00000000" w:rsidRDefault="00000000" w:rsidRPr="00000000" w14:paraId="00000007">
      <w:pPr>
        <w:pBdr>
          <w:top w:color="000000" w:space="1" w:sz="4" w:val="single"/>
          <w:left w:color="000000" w:space="4" w:sz="4" w:val="single"/>
          <w:bottom w:color="000000" w:space="1" w:sz="4" w:val="single"/>
          <w:right w:color="000000" w:space="4" w:sz="4" w:val="single"/>
        </w:pBdr>
        <w:spacing w:after="160" w:line="278.00000000000006" w:lineRule="auto"/>
        <w:rPr>
          <w:rFonts w:ascii="Calibri" w:cs="Calibri" w:eastAsia="Calibri" w:hAnsi="Calibri"/>
          <w:sz w:val="24"/>
          <w:szCs w:val="24"/>
        </w:rPr>
      </w:pPr>
      <w:r w:rsidDel="00000000" w:rsidR="00000000" w:rsidRPr="00000000">
        <w:rPr>
          <w:rFonts w:ascii="Calibri" w:cs="Calibri" w:eastAsia="Calibri" w:hAnsi="Calibri"/>
          <w:sz w:val="24"/>
          <w:szCs w:val="24"/>
          <w:rtl w:val="0"/>
        </w:rPr>
        <w:t xml:space="preserve">□ Da si me poslušao, ne bismo zakasnili.</w:t>
      </w:r>
    </w:p>
    <w:p w:rsidR="00000000" w:rsidDel="00000000" w:rsidP="00000000" w:rsidRDefault="00000000" w:rsidRPr="00000000" w14:paraId="00000008">
      <w:pPr>
        <w:pBdr>
          <w:top w:color="000000" w:space="1" w:sz="4" w:val="single"/>
          <w:left w:color="000000" w:space="4" w:sz="4" w:val="single"/>
          <w:bottom w:color="000000" w:space="1" w:sz="4" w:val="single"/>
          <w:right w:color="000000" w:space="4" w:sz="4" w:val="single"/>
        </w:pBdr>
        <w:spacing w:after="160" w:line="278.00000000000006" w:lineRule="auto"/>
        <w:rPr>
          <w:rFonts w:ascii="Calibri" w:cs="Calibri" w:eastAsia="Calibri" w:hAnsi="Calibri"/>
          <w:sz w:val="24"/>
          <w:szCs w:val="24"/>
        </w:rPr>
      </w:pPr>
      <w:r w:rsidDel="00000000" w:rsidR="00000000" w:rsidRPr="00000000">
        <w:rPr>
          <w:rFonts w:ascii="Calibri" w:cs="Calibri" w:eastAsia="Calibri" w:hAnsi="Calibri"/>
          <w:sz w:val="24"/>
          <w:szCs w:val="24"/>
          <w:rtl w:val="0"/>
        </w:rPr>
        <w:t xml:space="preserve">□ Ako požuriš, stići ćeš na autobus.</w:t>
      </w:r>
    </w:p>
    <w:p w:rsidR="00000000" w:rsidDel="00000000" w:rsidP="00000000" w:rsidRDefault="00000000" w:rsidRPr="00000000" w14:paraId="00000009">
      <w:pPr>
        <w:pBdr>
          <w:top w:color="000000" w:space="1" w:sz="4" w:val="single"/>
          <w:left w:color="000000" w:space="4" w:sz="4" w:val="single"/>
          <w:bottom w:color="000000" w:space="1" w:sz="4" w:val="single"/>
          <w:right w:color="000000" w:space="4" w:sz="4" w:val="single"/>
        </w:pBdr>
        <w:spacing w:after="160" w:line="278.00000000000006" w:lineRule="auto"/>
        <w:rPr>
          <w:rFonts w:ascii="Calibri" w:cs="Calibri" w:eastAsia="Calibri" w:hAnsi="Calibri"/>
          <w:sz w:val="24"/>
          <w:szCs w:val="24"/>
        </w:rPr>
      </w:pPr>
      <w:r w:rsidDel="00000000" w:rsidR="00000000" w:rsidRPr="00000000">
        <w:rPr>
          <w:rFonts w:ascii="Calibri" w:cs="Calibri" w:eastAsia="Calibri" w:hAnsi="Calibri"/>
          <w:sz w:val="24"/>
          <w:szCs w:val="24"/>
          <w:rtl w:val="0"/>
        </w:rPr>
        <w:t xml:space="preserve">□ Kad bi imao vremena, pomogao bih ti.</w:t>
      </w:r>
    </w:p>
    <w:p w:rsidR="00000000" w:rsidDel="00000000" w:rsidP="00000000" w:rsidRDefault="00000000" w:rsidRPr="00000000" w14:paraId="0000000A">
      <w:pPr>
        <w:pBdr>
          <w:top w:color="000000" w:space="1" w:sz="4" w:val="single"/>
          <w:left w:color="000000" w:space="4" w:sz="4" w:val="single"/>
          <w:bottom w:color="000000" w:space="1" w:sz="4" w:val="single"/>
          <w:right w:color="000000" w:space="4" w:sz="4" w:val="single"/>
        </w:pBdr>
        <w:spacing w:after="160" w:line="278.00000000000006" w:lineRule="auto"/>
        <w:rPr>
          <w:rFonts w:ascii="Calibri" w:cs="Calibri" w:eastAsia="Calibri" w:hAnsi="Calibri"/>
          <w:sz w:val="24"/>
          <w:szCs w:val="24"/>
        </w:rPr>
      </w:pPr>
      <w:r w:rsidDel="00000000" w:rsidR="00000000" w:rsidRPr="00000000">
        <w:rPr>
          <w:rFonts w:ascii="Calibri" w:cs="Calibri" w:eastAsia="Calibri" w:hAnsi="Calibri"/>
          <w:sz w:val="24"/>
          <w:szCs w:val="24"/>
          <w:rtl w:val="0"/>
        </w:rPr>
        <w:t xml:space="preserve">□ Da smo ranije krenuli, stigli bismo na vrijeme.</w:t>
      </w:r>
    </w:p>
    <w:p w:rsidR="00000000" w:rsidDel="00000000" w:rsidP="00000000" w:rsidRDefault="00000000" w:rsidRPr="00000000" w14:paraId="0000000B">
      <w:pPr>
        <w:pBdr>
          <w:top w:color="000000" w:space="1" w:sz="4" w:val="single"/>
          <w:left w:color="000000" w:space="4" w:sz="4" w:val="single"/>
          <w:bottom w:color="000000" w:space="1" w:sz="4" w:val="single"/>
          <w:right w:color="000000" w:space="4" w:sz="4" w:val="single"/>
        </w:pBdr>
        <w:spacing w:after="160" w:line="278.00000000000006" w:lineRule="auto"/>
        <w:rPr/>
      </w:pPr>
      <w:r w:rsidDel="00000000" w:rsidR="00000000" w:rsidRPr="00000000">
        <w:rPr>
          <w:rFonts w:ascii="Calibri" w:cs="Calibri" w:eastAsia="Calibri" w:hAnsi="Calibri"/>
          <w:sz w:val="24"/>
          <w:szCs w:val="24"/>
          <w:rtl w:val="0"/>
        </w:rPr>
        <w:t xml:space="preserve">□ Ako se potrudiš, uspjet ćeš.</w:t>
        <w:br w:type="textWrapping"/>
      </w:r>
      <w:r w:rsidDel="00000000" w:rsidR="00000000" w:rsidRPr="00000000">
        <w:rPr>
          <w:rtl w:val="0"/>
        </w:rPr>
      </w:r>
    </w:p>
    <w:sectPr>
      <w:pgSz w:h="16834" w:w="11909" w:orient="portrait"/>
      <w:pgMar w:bottom="1440" w:top="1440" w:left="1440" w:right="144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Arial"/>
  <w:font w:name="Calibri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Arial" w:cs="Arial" w:eastAsia="Arial" w:hAnsi="Arial"/>
        <w:sz w:val="22"/>
        <w:szCs w:val="22"/>
        <w:lang w:val="hr"/>
      </w:rPr>
    </w:rPrDefault>
    <w:pPrDefault>
      <w:pPr>
        <w:spacing w:line="276" w:lineRule="auto"/>
      </w:pPr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120" w:before="360" w:lineRule="auto"/>
    </w:pPr>
    <w:rPr>
      <w:b w:val="0"/>
      <w:bCs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320" w:lineRule="auto"/>
    </w:pPr>
    <w:rPr>
      <w:b w:val="0"/>
      <w:bCs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80" w:before="240" w:lineRule="auto"/>
    </w:pPr>
    <w:rPr>
      <w:i w:val="1"/>
      <w:iCs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320" w:before="0" w:lineRule="auto"/>
    </w:pPr>
    <w:rPr>
      <w:rFonts w:ascii="Arial" w:cs="Arial" w:eastAsia="Arial" w:hAnsi="Arial"/>
      <w:i w:val="0"/>
      <w:iCs w:val="0"/>
      <w:color w:val="666666"/>
      <w:sz w:val="30"/>
      <w:szCs w:val="30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